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EA834B" w14:textId="77777777" w:rsidR="000A3EAC" w:rsidRPr="00203E6E" w:rsidRDefault="000A3EAC" w:rsidP="000A3EAC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pl-PL"/>
        </w:rPr>
      </w:pPr>
      <w:r w:rsidRPr="00203E6E">
        <w:rPr>
          <w:rFonts w:ascii="Times New Roman" w:eastAsia="Times New Roman" w:hAnsi="Times New Roman"/>
          <w:b/>
          <w:sz w:val="28"/>
          <w:szCs w:val="28"/>
          <w:lang w:eastAsia="pl-PL"/>
        </w:rPr>
        <w:t>Załącznik Nr 1 do SIWZ</w:t>
      </w:r>
    </w:p>
    <w:p w14:paraId="4DBBC7DC" w14:textId="77777777" w:rsidR="000A3EAC" w:rsidRPr="00D2119C" w:rsidRDefault="000A3EAC" w:rsidP="00D2119C">
      <w:pPr>
        <w:spacing w:after="0"/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9212"/>
      </w:tblGrid>
      <w:tr w:rsidR="000900E1" w:rsidRPr="00204488" w14:paraId="6CBEC488" w14:textId="77777777" w:rsidTr="00EA459D">
        <w:trPr>
          <w:jc w:val="center"/>
        </w:trPr>
        <w:tc>
          <w:tcPr>
            <w:tcW w:w="9212" w:type="dxa"/>
            <w:shd w:val="clear" w:color="auto" w:fill="F2F2F2"/>
          </w:tcPr>
          <w:p w14:paraId="37EF272D" w14:textId="77777777" w:rsidR="000900E1" w:rsidRPr="00204488" w:rsidRDefault="000900E1" w:rsidP="00EA459D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>
              <w:rPr>
                <w:b/>
              </w:rPr>
              <w:t>OPIS PRZEDMIOTU ZAMÓWIENIA (OPZ)</w:t>
            </w:r>
          </w:p>
        </w:tc>
      </w:tr>
    </w:tbl>
    <w:p w14:paraId="6D8697C7" w14:textId="77777777" w:rsidR="000900E1" w:rsidRDefault="000900E1" w:rsidP="000900E1">
      <w:pPr>
        <w:spacing w:before="14" w:after="0" w:line="260" w:lineRule="exact"/>
        <w:rPr>
          <w:rFonts w:ascii="Times New Roman" w:hAnsi="Times New Roman"/>
          <w:sz w:val="24"/>
          <w:szCs w:val="24"/>
        </w:rPr>
      </w:pPr>
    </w:p>
    <w:p w14:paraId="5F79AF97" w14:textId="4841FBB2" w:rsidR="00617A98" w:rsidRPr="00D7454D" w:rsidRDefault="00617A98" w:rsidP="00617A98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D7454D">
        <w:rPr>
          <w:rFonts w:ascii="Times New Roman" w:hAnsi="Times New Roman"/>
          <w:bCs/>
          <w:color w:val="000000"/>
          <w:sz w:val="24"/>
          <w:szCs w:val="24"/>
        </w:rPr>
        <w:t xml:space="preserve">Przedmiotem zamówienia jest dostawa </w:t>
      </w:r>
      <w:r w:rsidRPr="00C46753">
        <w:rPr>
          <w:rFonts w:ascii="Times New Roman" w:hAnsi="Times New Roman"/>
          <w:bCs/>
          <w:color w:val="000000"/>
          <w:sz w:val="24"/>
          <w:szCs w:val="24"/>
        </w:rPr>
        <w:t>bezzałogowego statku powietrznego</w:t>
      </w:r>
      <w:r w:rsidRPr="00D7454D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(BSP) </w:t>
      </w:r>
      <w:r w:rsidRPr="00D7454D">
        <w:rPr>
          <w:rFonts w:ascii="Times New Roman" w:hAnsi="Times New Roman"/>
          <w:bCs/>
          <w:color w:val="000000"/>
          <w:sz w:val="24"/>
          <w:szCs w:val="24"/>
        </w:rPr>
        <w:t>wraz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                               </w:t>
      </w:r>
      <w:r w:rsidRPr="00D7454D">
        <w:rPr>
          <w:rFonts w:ascii="Times New Roman" w:hAnsi="Times New Roman"/>
          <w:bCs/>
          <w:color w:val="000000"/>
          <w:sz w:val="24"/>
          <w:szCs w:val="24"/>
        </w:rPr>
        <w:t xml:space="preserve"> z niezbędnym osprzętem i oprogramowaniem,</w:t>
      </w:r>
      <w:r w:rsidR="003E2ABC">
        <w:rPr>
          <w:rFonts w:ascii="Times New Roman" w:hAnsi="Times New Roman"/>
          <w:bCs/>
          <w:color w:val="000000"/>
          <w:sz w:val="24"/>
          <w:szCs w:val="24"/>
        </w:rPr>
        <w:t xml:space="preserve"> zwanego dalej „dronem”,</w:t>
      </w:r>
      <w:r w:rsidRPr="00D7454D">
        <w:rPr>
          <w:rFonts w:ascii="Times New Roman" w:hAnsi="Times New Roman"/>
          <w:bCs/>
          <w:color w:val="000000"/>
          <w:sz w:val="24"/>
          <w:szCs w:val="24"/>
        </w:rPr>
        <w:t xml:space="preserve"> dodatkowego wyposażenia </w:t>
      </w:r>
      <w:r w:rsidR="003E2ABC">
        <w:rPr>
          <w:rFonts w:ascii="Times New Roman" w:hAnsi="Times New Roman"/>
          <w:bCs/>
          <w:color w:val="000000"/>
          <w:sz w:val="24"/>
          <w:szCs w:val="24"/>
        </w:rPr>
        <w:t xml:space="preserve">drona </w:t>
      </w:r>
      <w:r w:rsidRPr="00D7454D">
        <w:rPr>
          <w:rFonts w:ascii="Times New Roman" w:hAnsi="Times New Roman"/>
          <w:bCs/>
          <w:color w:val="000000"/>
          <w:sz w:val="24"/>
          <w:szCs w:val="24"/>
        </w:rPr>
        <w:t xml:space="preserve">oraz obsługa szkoleniowa </w:t>
      </w:r>
      <w:r w:rsidR="00D2119C" w:rsidRPr="00D7454D">
        <w:rPr>
          <w:rFonts w:ascii="Times New Roman" w:hAnsi="Times New Roman"/>
          <w:bCs/>
          <w:color w:val="000000"/>
          <w:sz w:val="24"/>
          <w:szCs w:val="24"/>
        </w:rPr>
        <w:t>UAVO</w:t>
      </w:r>
      <w:r w:rsidR="00D2119C">
        <w:rPr>
          <w:rFonts w:ascii="Times New Roman" w:hAnsi="Times New Roman"/>
          <w:bCs/>
          <w:color w:val="000000"/>
          <w:sz w:val="24"/>
          <w:szCs w:val="24"/>
        </w:rPr>
        <w:t xml:space="preserve"> (Znak sprawy: SM.AL.RAT.2711.2.2020).</w:t>
      </w:r>
    </w:p>
    <w:p w14:paraId="5A522F43" w14:textId="77777777" w:rsidR="00C46753" w:rsidRPr="006B7EB3" w:rsidRDefault="00C46753" w:rsidP="000900E1">
      <w:pPr>
        <w:spacing w:before="14" w:after="0" w:line="260" w:lineRule="exact"/>
        <w:rPr>
          <w:rFonts w:ascii="Times New Roman" w:hAnsi="Times New Roman"/>
          <w:sz w:val="24"/>
          <w:szCs w:val="24"/>
        </w:rPr>
      </w:pPr>
    </w:p>
    <w:p w14:paraId="1DEBFD66" w14:textId="77777777" w:rsidR="000900E1" w:rsidRPr="00CC5E14" w:rsidRDefault="00106FC4" w:rsidP="00D620CA">
      <w:pPr>
        <w:pStyle w:val="Akapitzlist"/>
        <w:numPr>
          <w:ilvl w:val="0"/>
          <w:numId w:val="1"/>
        </w:numPr>
        <w:spacing w:after="0" w:line="240" w:lineRule="auto"/>
        <w:ind w:right="-20"/>
        <w:jc w:val="both"/>
        <w:rPr>
          <w:rFonts w:ascii="Times New Roman" w:eastAsia="Arial" w:hAnsi="Times New Roman"/>
          <w:b/>
          <w:bCs/>
          <w:sz w:val="24"/>
          <w:szCs w:val="24"/>
        </w:rPr>
      </w:pPr>
      <w:r>
        <w:rPr>
          <w:rFonts w:ascii="Times New Roman" w:eastAsia="Arial" w:hAnsi="Times New Roman"/>
          <w:b/>
          <w:bCs/>
          <w:sz w:val="24"/>
          <w:szCs w:val="24"/>
        </w:rPr>
        <w:t>W</w:t>
      </w:r>
      <w:r w:rsidR="009D6186">
        <w:rPr>
          <w:rFonts w:ascii="Times New Roman" w:eastAsia="Arial" w:hAnsi="Times New Roman"/>
          <w:b/>
          <w:bCs/>
          <w:sz w:val="24"/>
          <w:szCs w:val="24"/>
        </w:rPr>
        <w:t>ymagania ogólne</w:t>
      </w:r>
      <w:r w:rsidR="004557E4">
        <w:rPr>
          <w:rFonts w:ascii="Times New Roman" w:eastAsia="Arial" w:hAnsi="Times New Roman"/>
          <w:b/>
          <w:bCs/>
          <w:sz w:val="24"/>
          <w:szCs w:val="24"/>
        </w:rPr>
        <w:t xml:space="preserve"> dotyczące bezzałogowego statku powietrznego</w:t>
      </w:r>
    </w:p>
    <w:p w14:paraId="016506A7" w14:textId="77777777" w:rsidR="00EA459D" w:rsidRPr="00106FC4" w:rsidRDefault="00EA459D" w:rsidP="00783955">
      <w:pPr>
        <w:spacing w:before="7" w:after="0" w:line="190" w:lineRule="exact"/>
        <w:jc w:val="both"/>
        <w:rPr>
          <w:rFonts w:ascii="Times New Roman" w:hAnsi="Times New Roman"/>
          <w:sz w:val="24"/>
          <w:szCs w:val="24"/>
        </w:rPr>
      </w:pPr>
    </w:p>
    <w:p w14:paraId="1BBCEAEB" w14:textId="77220842" w:rsidR="00EA459D" w:rsidRPr="005E299C" w:rsidRDefault="00EA459D" w:rsidP="00D620CA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5E299C">
        <w:rPr>
          <w:rFonts w:ascii="Times New Roman" w:eastAsia="CIDFont+F2" w:hAnsi="Times New Roman"/>
          <w:sz w:val="24"/>
          <w:szCs w:val="24"/>
        </w:rPr>
        <w:t>Sprzęt fabrycznie nowy, nie starszy niż z 20</w:t>
      </w:r>
      <w:r w:rsidR="00AE7442">
        <w:rPr>
          <w:rFonts w:ascii="Times New Roman" w:eastAsia="CIDFont+F2" w:hAnsi="Times New Roman"/>
          <w:sz w:val="24"/>
          <w:szCs w:val="24"/>
        </w:rPr>
        <w:t>20</w:t>
      </w:r>
      <w:r w:rsidRPr="005E299C">
        <w:rPr>
          <w:rFonts w:ascii="Times New Roman" w:eastAsia="CIDFont+F2" w:hAnsi="Times New Roman"/>
          <w:sz w:val="24"/>
          <w:szCs w:val="24"/>
        </w:rPr>
        <w:t xml:space="preserve"> r. z wymiennymi śmigłami.</w:t>
      </w:r>
    </w:p>
    <w:p w14:paraId="398D0055" w14:textId="041E6F66" w:rsidR="00EA459D" w:rsidRPr="00783955" w:rsidRDefault="00EA459D" w:rsidP="00D620CA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783955">
        <w:rPr>
          <w:rFonts w:ascii="Times New Roman" w:eastAsia="CIDFont+F2" w:hAnsi="Times New Roman"/>
          <w:sz w:val="24"/>
          <w:szCs w:val="24"/>
        </w:rPr>
        <w:t xml:space="preserve">Sprzęt musi być wyposażony w głowicę stabilizującą z silnikami </w:t>
      </w:r>
      <w:proofErr w:type="spellStart"/>
      <w:r w:rsidRPr="00783955">
        <w:rPr>
          <w:rFonts w:ascii="Times New Roman" w:eastAsia="CIDFont+F2" w:hAnsi="Times New Roman"/>
          <w:sz w:val="24"/>
          <w:szCs w:val="24"/>
        </w:rPr>
        <w:t>bezszczotkowymi</w:t>
      </w:r>
      <w:proofErr w:type="spellEnd"/>
      <w:r w:rsidR="00783955" w:rsidRPr="00783955">
        <w:rPr>
          <w:rFonts w:ascii="Times New Roman" w:eastAsia="CIDFont+F2" w:hAnsi="Times New Roman"/>
          <w:sz w:val="24"/>
          <w:szCs w:val="24"/>
        </w:rPr>
        <w:t xml:space="preserve"> </w:t>
      </w:r>
      <w:r w:rsidRPr="00783955">
        <w:rPr>
          <w:rFonts w:ascii="Times New Roman" w:eastAsia="CIDFont+F2" w:hAnsi="Times New Roman"/>
          <w:sz w:val="24"/>
          <w:szCs w:val="24"/>
        </w:rPr>
        <w:t>(</w:t>
      </w:r>
      <w:proofErr w:type="spellStart"/>
      <w:r w:rsidRPr="00783955">
        <w:rPr>
          <w:rFonts w:ascii="Times New Roman" w:eastAsia="CIDFont+F2" w:hAnsi="Times New Roman"/>
          <w:sz w:val="24"/>
          <w:szCs w:val="24"/>
        </w:rPr>
        <w:t>gimbal</w:t>
      </w:r>
      <w:proofErr w:type="spellEnd"/>
      <w:r w:rsidRPr="00783955">
        <w:rPr>
          <w:rFonts w:ascii="Times New Roman" w:eastAsia="CIDFont+F2" w:hAnsi="Times New Roman"/>
          <w:sz w:val="24"/>
          <w:szCs w:val="24"/>
        </w:rPr>
        <w:t>), umożliwiającą łatwy montaż poszczególnych modułów tj. kamery wizyjnej oraz zestawu czujników (sensorów) pomiarowych.</w:t>
      </w:r>
    </w:p>
    <w:p w14:paraId="71527C61" w14:textId="77777777" w:rsidR="00EA459D" w:rsidRPr="005E299C" w:rsidRDefault="00EA459D" w:rsidP="00D620CA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5E299C">
        <w:rPr>
          <w:rFonts w:ascii="Times New Roman" w:eastAsia="CIDFont+F2" w:hAnsi="Times New Roman"/>
          <w:sz w:val="24"/>
          <w:szCs w:val="24"/>
        </w:rPr>
        <w:t>Wyposażenie fabryczne producenta.</w:t>
      </w:r>
    </w:p>
    <w:p w14:paraId="047A7FF1" w14:textId="728244A8" w:rsidR="00EA459D" w:rsidRPr="00783955" w:rsidRDefault="00EA459D" w:rsidP="00D620CA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783955">
        <w:rPr>
          <w:rFonts w:ascii="Times New Roman" w:eastAsia="CIDFont+F2" w:hAnsi="Times New Roman"/>
          <w:sz w:val="24"/>
          <w:szCs w:val="24"/>
        </w:rPr>
        <w:t>Sprzęt powinien być wyposażony w kamerę FPV osadzoną w kadłubie drona,</w:t>
      </w:r>
      <w:r w:rsidR="007627F8">
        <w:rPr>
          <w:rFonts w:ascii="Times New Roman" w:eastAsia="CIDFont+F2" w:hAnsi="Times New Roman"/>
          <w:sz w:val="24"/>
          <w:szCs w:val="24"/>
        </w:rPr>
        <w:t xml:space="preserve">                            </w:t>
      </w:r>
      <w:r w:rsidR="00783955" w:rsidRPr="00783955">
        <w:rPr>
          <w:rFonts w:ascii="Times New Roman" w:eastAsia="CIDFont+F2" w:hAnsi="Times New Roman"/>
          <w:sz w:val="24"/>
          <w:szCs w:val="24"/>
        </w:rPr>
        <w:t xml:space="preserve"> </w:t>
      </w:r>
      <w:r w:rsidR="00956386">
        <w:rPr>
          <w:rFonts w:ascii="Times New Roman" w:eastAsia="CIDFont+F2" w:hAnsi="Times New Roman"/>
          <w:sz w:val="24"/>
          <w:szCs w:val="24"/>
        </w:rPr>
        <w:t xml:space="preserve">o </w:t>
      </w:r>
      <w:r w:rsidRPr="00783955">
        <w:rPr>
          <w:rFonts w:ascii="Times New Roman" w:eastAsia="CIDFont+F2" w:hAnsi="Times New Roman"/>
          <w:sz w:val="24"/>
          <w:szCs w:val="24"/>
        </w:rPr>
        <w:t>rozdzielczości min. 2 MPX minimalny kąt widzenia kamery 60</w:t>
      </w:r>
      <w:r w:rsidR="00694A47">
        <w:rPr>
          <w:rFonts w:ascii="Times New Roman" w:eastAsia="CIDFont+F2" w:hAnsi="Times New Roman"/>
          <w:sz w:val="24"/>
          <w:szCs w:val="24"/>
        </w:rPr>
        <w:t xml:space="preserve"> </w:t>
      </w:r>
      <w:r w:rsidRPr="00783955">
        <w:rPr>
          <w:rFonts w:ascii="Times New Roman" w:eastAsia="CIDFont+F2" w:hAnsi="Times New Roman"/>
          <w:sz w:val="24"/>
          <w:szCs w:val="24"/>
        </w:rPr>
        <w:t>stopni – z podglądem</w:t>
      </w:r>
      <w:r w:rsidR="00783955" w:rsidRPr="00783955">
        <w:rPr>
          <w:rFonts w:ascii="Times New Roman" w:eastAsia="CIDFont+F2" w:hAnsi="Times New Roman"/>
          <w:sz w:val="24"/>
          <w:szCs w:val="24"/>
        </w:rPr>
        <w:t xml:space="preserve"> </w:t>
      </w:r>
      <w:r w:rsidRPr="00783955">
        <w:rPr>
          <w:rFonts w:ascii="Times New Roman" w:eastAsia="CIDFont+F2" w:hAnsi="Times New Roman"/>
          <w:sz w:val="24"/>
          <w:szCs w:val="24"/>
        </w:rPr>
        <w:t>online dla operatora</w:t>
      </w:r>
      <w:r w:rsidR="00A73B9A">
        <w:rPr>
          <w:rFonts w:ascii="Times New Roman" w:eastAsia="CIDFont+F2" w:hAnsi="Times New Roman"/>
          <w:sz w:val="24"/>
          <w:szCs w:val="24"/>
        </w:rPr>
        <w:t>,</w:t>
      </w:r>
      <w:r w:rsidRPr="00783955">
        <w:rPr>
          <w:rFonts w:ascii="Times New Roman" w:eastAsia="CIDFont+F2" w:hAnsi="Times New Roman"/>
          <w:sz w:val="24"/>
          <w:szCs w:val="24"/>
        </w:rPr>
        <w:t xml:space="preserve"> z szyfrowanym torem transmisji zabezpieczonym przed</w:t>
      </w:r>
      <w:r w:rsidR="00783955" w:rsidRPr="00783955">
        <w:rPr>
          <w:rFonts w:ascii="Times New Roman" w:eastAsia="CIDFont+F2" w:hAnsi="Times New Roman"/>
          <w:sz w:val="24"/>
          <w:szCs w:val="24"/>
        </w:rPr>
        <w:t xml:space="preserve"> </w:t>
      </w:r>
      <w:r w:rsidRPr="00783955">
        <w:rPr>
          <w:rFonts w:ascii="Times New Roman" w:eastAsia="CIDFont+F2" w:hAnsi="Times New Roman"/>
          <w:sz w:val="24"/>
          <w:szCs w:val="24"/>
        </w:rPr>
        <w:t xml:space="preserve">podglądem. Dodatkowo z możliwością </w:t>
      </w:r>
      <w:proofErr w:type="spellStart"/>
      <w:r w:rsidRPr="00783955">
        <w:rPr>
          <w:rFonts w:ascii="Times New Roman" w:eastAsia="CIDFont+F2" w:hAnsi="Times New Roman"/>
          <w:sz w:val="24"/>
          <w:szCs w:val="24"/>
        </w:rPr>
        <w:t>przesyłu</w:t>
      </w:r>
      <w:proofErr w:type="spellEnd"/>
      <w:r w:rsidRPr="00783955">
        <w:rPr>
          <w:rFonts w:ascii="Times New Roman" w:eastAsia="CIDFont+F2" w:hAnsi="Times New Roman"/>
          <w:sz w:val="24"/>
          <w:szCs w:val="24"/>
        </w:rPr>
        <w:t xml:space="preserve"> obrazu (również zabezpieczonego</w:t>
      </w:r>
      <w:r w:rsidR="00783955" w:rsidRPr="00783955">
        <w:rPr>
          <w:rFonts w:ascii="Times New Roman" w:eastAsia="CIDFont+F2" w:hAnsi="Times New Roman"/>
          <w:sz w:val="24"/>
          <w:szCs w:val="24"/>
        </w:rPr>
        <w:t xml:space="preserve"> </w:t>
      </w:r>
      <w:r w:rsidRPr="00783955">
        <w:rPr>
          <w:rFonts w:ascii="Times New Roman" w:eastAsia="CIDFont+F2" w:hAnsi="Times New Roman"/>
          <w:sz w:val="24"/>
          <w:szCs w:val="24"/>
        </w:rPr>
        <w:t>przed podglądem) do stanowiska komputerowego w dowolnej lokalizacji</w:t>
      </w:r>
      <w:r w:rsidR="00783955">
        <w:rPr>
          <w:rFonts w:ascii="Times New Roman" w:eastAsia="CIDFont+F2" w:hAnsi="Times New Roman"/>
          <w:sz w:val="24"/>
          <w:szCs w:val="24"/>
        </w:rPr>
        <w:t xml:space="preserve"> </w:t>
      </w:r>
      <w:r w:rsidR="00A73B9A">
        <w:rPr>
          <w:rFonts w:ascii="Times New Roman" w:eastAsia="CIDFont+F2" w:hAnsi="Times New Roman"/>
          <w:sz w:val="24"/>
          <w:szCs w:val="24"/>
        </w:rPr>
        <w:t>Z</w:t>
      </w:r>
      <w:r w:rsidRPr="00783955">
        <w:rPr>
          <w:rFonts w:ascii="Times New Roman" w:eastAsia="CIDFont+F2" w:hAnsi="Times New Roman"/>
          <w:sz w:val="24"/>
          <w:szCs w:val="24"/>
        </w:rPr>
        <w:t>amawiającego.</w:t>
      </w:r>
    </w:p>
    <w:p w14:paraId="6A8AE6D6" w14:textId="77777777" w:rsidR="00EA459D" w:rsidRPr="00783955" w:rsidRDefault="00EA459D" w:rsidP="00D620CA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783955">
        <w:rPr>
          <w:rFonts w:ascii="Times New Roman" w:eastAsia="CIDFont+F2" w:hAnsi="Times New Roman"/>
          <w:sz w:val="24"/>
          <w:szCs w:val="24"/>
        </w:rPr>
        <w:t>Sprzęt powinien spełniać normę nie mniejszą niż IP43 (lot podczas lekkiego deszczu</w:t>
      </w:r>
      <w:r w:rsidR="00783955">
        <w:rPr>
          <w:rFonts w:ascii="Times New Roman" w:eastAsia="CIDFont+F2" w:hAnsi="Times New Roman"/>
          <w:sz w:val="24"/>
          <w:szCs w:val="24"/>
        </w:rPr>
        <w:t xml:space="preserve"> </w:t>
      </w:r>
      <w:r w:rsidRPr="00783955">
        <w:rPr>
          <w:rFonts w:ascii="Times New Roman" w:eastAsia="CIDFont+F2" w:hAnsi="Times New Roman"/>
          <w:sz w:val="24"/>
          <w:szCs w:val="24"/>
        </w:rPr>
        <w:t>oraz przy lekkim zapyleniu).</w:t>
      </w:r>
    </w:p>
    <w:p w14:paraId="6DC698F9" w14:textId="77777777" w:rsidR="00EA459D" w:rsidRPr="004E479F" w:rsidRDefault="00EA459D" w:rsidP="00D620CA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4E479F">
        <w:rPr>
          <w:rFonts w:ascii="Times New Roman" w:eastAsia="CIDFont+F2" w:hAnsi="Times New Roman"/>
          <w:sz w:val="24"/>
          <w:szCs w:val="24"/>
        </w:rPr>
        <w:t>Sprzęt powinien być odporny na warunki atmosferyczne charakterystyczne dla terenu</w:t>
      </w:r>
      <w:r w:rsidR="004E479F">
        <w:rPr>
          <w:rFonts w:ascii="Times New Roman" w:eastAsia="CIDFont+F2" w:hAnsi="Times New Roman"/>
          <w:sz w:val="24"/>
          <w:szCs w:val="24"/>
        </w:rPr>
        <w:t xml:space="preserve"> </w:t>
      </w:r>
      <w:r w:rsidR="00A73B9A">
        <w:rPr>
          <w:rFonts w:ascii="Times New Roman" w:eastAsia="CIDFont+F2" w:hAnsi="Times New Roman"/>
          <w:sz w:val="24"/>
          <w:szCs w:val="24"/>
        </w:rPr>
        <w:t>Białegostoku</w:t>
      </w:r>
      <w:r w:rsidRPr="004E479F">
        <w:rPr>
          <w:rFonts w:ascii="Times New Roman" w:eastAsia="CIDFont+F2" w:hAnsi="Times New Roman"/>
          <w:sz w:val="24"/>
          <w:szCs w:val="24"/>
        </w:rPr>
        <w:t>, uderzenia oraz czynniki zewnętrzne właściwe dla wykonywanych zadań.</w:t>
      </w:r>
    </w:p>
    <w:p w14:paraId="76E7849C" w14:textId="77777777" w:rsidR="00EA459D" w:rsidRPr="004E479F" w:rsidRDefault="00EA459D" w:rsidP="00D620CA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4E479F">
        <w:rPr>
          <w:rFonts w:ascii="Times New Roman" w:eastAsia="CIDFont+F2" w:hAnsi="Times New Roman"/>
          <w:sz w:val="24"/>
          <w:szCs w:val="24"/>
        </w:rPr>
        <w:t>Instrukcja obsługi w języku polskim dla wszystkich dostarczanych elementów</w:t>
      </w:r>
      <w:r w:rsidR="007627F8">
        <w:rPr>
          <w:rFonts w:ascii="Times New Roman" w:eastAsia="CIDFont+F2" w:hAnsi="Times New Roman"/>
          <w:sz w:val="24"/>
          <w:szCs w:val="24"/>
        </w:rPr>
        <w:t xml:space="preserve">                                  </w:t>
      </w:r>
      <w:r w:rsidR="004E479F">
        <w:rPr>
          <w:rFonts w:ascii="Times New Roman" w:eastAsia="CIDFont+F2" w:hAnsi="Times New Roman"/>
          <w:sz w:val="24"/>
          <w:szCs w:val="24"/>
        </w:rPr>
        <w:t xml:space="preserve"> </w:t>
      </w:r>
      <w:r w:rsidRPr="004E479F">
        <w:rPr>
          <w:rFonts w:ascii="Times New Roman" w:eastAsia="CIDFont+F2" w:hAnsi="Times New Roman"/>
          <w:sz w:val="24"/>
          <w:szCs w:val="24"/>
        </w:rPr>
        <w:t>i wyposażenia.</w:t>
      </w:r>
    </w:p>
    <w:p w14:paraId="2AD75420" w14:textId="77777777" w:rsidR="00617575" w:rsidRDefault="00617575" w:rsidP="007839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14:paraId="21C3286B" w14:textId="629408AA" w:rsidR="00EA459D" w:rsidRPr="00A73938" w:rsidRDefault="00EA459D" w:rsidP="00D620CA">
      <w:pPr>
        <w:pStyle w:val="Akapitzlist"/>
        <w:numPr>
          <w:ilvl w:val="0"/>
          <w:numId w:val="1"/>
        </w:numPr>
        <w:spacing w:after="0" w:line="240" w:lineRule="auto"/>
        <w:ind w:right="-20"/>
        <w:jc w:val="both"/>
        <w:rPr>
          <w:rFonts w:ascii="Times New Roman" w:eastAsia="Arial" w:hAnsi="Times New Roman"/>
          <w:b/>
          <w:bCs/>
          <w:sz w:val="24"/>
          <w:szCs w:val="24"/>
        </w:rPr>
      </w:pPr>
      <w:r w:rsidRPr="00A73938">
        <w:rPr>
          <w:rFonts w:ascii="Times New Roman" w:eastAsia="Arial" w:hAnsi="Times New Roman"/>
          <w:b/>
          <w:bCs/>
          <w:sz w:val="24"/>
          <w:szCs w:val="24"/>
        </w:rPr>
        <w:t xml:space="preserve">Dostawa kamery </w:t>
      </w:r>
      <w:r w:rsidR="006D4410">
        <w:rPr>
          <w:rFonts w:ascii="Times New Roman" w:eastAsia="Arial" w:hAnsi="Times New Roman"/>
          <w:b/>
          <w:bCs/>
          <w:sz w:val="24"/>
          <w:szCs w:val="24"/>
        </w:rPr>
        <w:t xml:space="preserve">wizyjnej </w:t>
      </w:r>
      <w:r w:rsidRPr="00A73938">
        <w:rPr>
          <w:rFonts w:ascii="Times New Roman" w:eastAsia="Arial" w:hAnsi="Times New Roman"/>
          <w:b/>
          <w:bCs/>
          <w:sz w:val="24"/>
          <w:szCs w:val="24"/>
        </w:rPr>
        <w:t>będąc</w:t>
      </w:r>
      <w:r w:rsidR="00467186">
        <w:rPr>
          <w:rFonts w:ascii="Times New Roman" w:eastAsia="Arial" w:hAnsi="Times New Roman"/>
          <w:b/>
          <w:bCs/>
          <w:sz w:val="24"/>
          <w:szCs w:val="24"/>
        </w:rPr>
        <w:t>ej</w:t>
      </w:r>
      <w:r w:rsidRPr="00A73938">
        <w:rPr>
          <w:rFonts w:ascii="Times New Roman" w:eastAsia="Arial" w:hAnsi="Times New Roman"/>
          <w:b/>
          <w:bCs/>
          <w:sz w:val="24"/>
          <w:szCs w:val="24"/>
        </w:rPr>
        <w:t xml:space="preserve"> dodatkowym wyposażeniem </w:t>
      </w:r>
      <w:r w:rsidR="004557E4">
        <w:rPr>
          <w:rFonts w:ascii="Times New Roman" w:eastAsia="Arial" w:hAnsi="Times New Roman"/>
          <w:b/>
          <w:bCs/>
          <w:sz w:val="24"/>
          <w:szCs w:val="24"/>
        </w:rPr>
        <w:t>drona</w:t>
      </w:r>
      <w:r w:rsidRPr="00A73938">
        <w:rPr>
          <w:rFonts w:ascii="Times New Roman" w:eastAsia="Arial" w:hAnsi="Times New Roman"/>
          <w:b/>
          <w:bCs/>
          <w:sz w:val="24"/>
          <w:szCs w:val="24"/>
        </w:rPr>
        <w:t xml:space="preserve"> </w:t>
      </w:r>
      <w:r w:rsidR="006D4410">
        <w:rPr>
          <w:rFonts w:ascii="Times New Roman" w:eastAsia="Arial" w:hAnsi="Times New Roman"/>
          <w:b/>
          <w:bCs/>
          <w:sz w:val="24"/>
          <w:szCs w:val="24"/>
        </w:rPr>
        <w:t>(</w:t>
      </w:r>
      <w:r w:rsidR="009F2582">
        <w:rPr>
          <w:rFonts w:ascii="Times New Roman" w:eastAsia="Arial" w:hAnsi="Times New Roman"/>
          <w:b/>
          <w:bCs/>
          <w:sz w:val="24"/>
          <w:szCs w:val="24"/>
        </w:rPr>
        <w:t xml:space="preserve">1 </w:t>
      </w:r>
      <w:r w:rsidR="00B4453B">
        <w:rPr>
          <w:rFonts w:ascii="Times New Roman" w:eastAsia="Arial" w:hAnsi="Times New Roman"/>
          <w:b/>
          <w:bCs/>
          <w:sz w:val="24"/>
          <w:szCs w:val="24"/>
        </w:rPr>
        <w:t>szt.</w:t>
      </w:r>
      <w:r w:rsidR="009F2582">
        <w:rPr>
          <w:rFonts w:ascii="Times New Roman" w:eastAsia="Arial" w:hAnsi="Times New Roman"/>
          <w:b/>
          <w:bCs/>
          <w:sz w:val="24"/>
          <w:szCs w:val="24"/>
        </w:rPr>
        <w:t>)</w:t>
      </w:r>
    </w:p>
    <w:p w14:paraId="56F24DB6" w14:textId="77777777" w:rsidR="00617575" w:rsidRDefault="00617575" w:rsidP="007839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</w:p>
    <w:p w14:paraId="289C2BD7" w14:textId="2FC8DA41" w:rsidR="00EA459D" w:rsidRPr="00EF5F02" w:rsidRDefault="00EA459D" w:rsidP="00D620C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CIDFont+F2" w:hAnsi="Times New Roman"/>
          <w:sz w:val="24"/>
          <w:szCs w:val="24"/>
        </w:rPr>
      </w:pPr>
      <w:r w:rsidRPr="00EF5F02">
        <w:rPr>
          <w:rFonts w:ascii="Times New Roman" w:eastAsia="CIDFont+F2" w:hAnsi="Times New Roman"/>
          <w:sz w:val="24"/>
          <w:szCs w:val="24"/>
        </w:rPr>
        <w:t>Sprzęt fabrycznie nowy pochodzący z bieżącej produkcji</w:t>
      </w:r>
      <w:r w:rsidR="00467186" w:rsidRPr="00EF5F02">
        <w:rPr>
          <w:rFonts w:ascii="Times New Roman" w:eastAsia="CIDFont+F2" w:hAnsi="Times New Roman"/>
          <w:sz w:val="24"/>
          <w:szCs w:val="24"/>
        </w:rPr>
        <w:t>,</w:t>
      </w:r>
      <w:r w:rsidRPr="00EF5F02">
        <w:rPr>
          <w:rFonts w:ascii="Times New Roman" w:eastAsia="CIDFont+F2" w:hAnsi="Times New Roman"/>
          <w:sz w:val="24"/>
          <w:szCs w:val="24"/>
        </w:rPr>
        <w:t xml:space="preserve"> nie starszy niż z 20</w:t>
      </w:r>
      <w:r w:rsidR="00EF5F02" w:rsidRPr="00EF5F02">
        <w:rPr>
          <w:rFonts w:ascii="Times New Roman" w:eastAsia="CIDFont+F2" w:hAnsi="Times New Roman"/>
          <w:sz w:val="24"/>
          <w:szCs w:val="24"/>
        </w:rPr>
        <w:t>20</w:t>
      </w:r>
      <w:r w:rsidRPr="00EF5F02">
        <w:rPr>
          <w:rFonts w:ascii="Times New Roman" w:eastAsia="CIDFont+F2" w:hAnsi="Times New Roman"/>
          <w:sz w:val="24"/>
          <w:szCs w:val="24"/>
        </w:rPr>
        <w:t xml:space="preserve"> r.</w:t>
      </w:r>
    </w:p>
    <w:p w14:paraId="0A4AA017" w14:textId="124CD98B" w:rsidR="00EA459D" w:rsidRPr="00EF5F02" w:rsidRDefault="000C1AAD" w:rsidP="00D620C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CIDFont+F2" w:hAnsi="Times New Roman"/>
          <w:sz w:val="24"/>
          <w:szCs w:val="24"/>
        </w:rPr>
      </w:pPr>
      <w:r w:rsidRPr="00EF5F02">
        <w:rPr>
          <w:rFonts w:ascii="Times New Roman" w:eastAsia="CIDFont+F2" w:hAnsi="Times New Roman"/>
          <w:sz w:val="24"/>
          <w:szCs w:val="24"/>
        </w:rPr>
        <w:t>Kamera</w:t>
      </w:r>
      <w:r w:rsidR="001228CA" w:rsidRPr="00EF5F02">
        <w:rPr>
          <w:rFonts w:ascii="Times New Roman" w:eastAsia="CIDFont+F2" w:hAnsi="Times New Roman"/>
          <w:sz w:val="24"/>
          <w:szCs w:val="24"/>
        </w:rPr>
        <w:t xml:space="preserve"> kompatybilna z </w:t>
      </w:r>
      <w:r w:rsidR="00EF5F02" w:rsidRPr="00EF5F02">
        <w:rPr>
          <w:rFonts w:ascii="Times New Roman" w:eastAsia="CIDFont+F2" w:hAnsi="Times New Roman"/>
          <w:sz w:val="24"/>
          <w:szCs w:val="24"/>
        </w:rPr>
        <w:t>bezzałogowym statkiem powietrznym, określonym w rozdz. I,</w:t>
      </w:r>
      <w:r w:rsidR="00681ECC" w:rsidRPr="00EF5F02">
        <w:rPr>
          <w:rFonts w:ascii="Times New Roman" w:eastAsia="CIDFont+F2" w:hAnsi="Times New Roman"/>
          <w:sz w:val="24"/>
          <w:szCs w:val="24"/>
        </w:rPr>
        <w:t xml:space="preserve"> d</w:t>
      </w:r>
      <w:r w:rsidR="00EA459D" w:rsidRPr="00EF5F02">
        <w:rPr>
          <w:rFonts w:ascii="Times New Roman" w:eastAsia="CIDFont+F2" w:hAnsi="Times New Roman"/>
          <w:sz w:val="24"/>
          <w:szCs w:val="24"/>
        </w:rPr>
        <w:t>ostosowan</w:t>
      </w:r>
      <w:r w:rsidRPr="00EF5F02">
        <w:rPr>
          <w:rFonts w:ascii="Times New Roman" w:eastAsia="CIDFont+F2" w:hAnsi="Times New Roman"/>
          <w:sz w:val="24"/>
          <w:szCs w:val="24"/>
        </w:rPr>
        <w:t>a</w:t>
      </w:r>
      <w:r w:rsidR="00EA459D" w:rsidRPr="00EF5F02">
        <w:rPr>
          <w:rFonts w:ascii="Times New Roman" w:eastAsia="CIDFont+F2" w:hAnsi="Times New Roman"/>
          <w:sz w:val="24"/>
          <w:szCs w:val="24"/>
        </w:rPr>
        <w:t xml:space="preserve"> do montażu na bezzałogowym statku powietrznym wraz</w:t>
      </w:r>
      <w:r w:rsidR="007627F8" w:rsidRPr="00EF5F02">
        <w:rPr>
          <w:rFonts w:ascii="Times New Roman" w:eastAsia="CIDFont+F2" w:hAnsi="Times New Roman"/>
          <w:sz w:val="24"/>
          <w:szCs w:val="24"/>
        </w:rPr>
        <w:t xml:space="preserve"> </w:t>
      </w:r>
      <w:r w:rsidR="00EA459D" w:rsidRPr="00EF5F02">
        <w:rPr>
          <w:rFonts w:ascii="Times New Roman" w:eastAsia="CIDFont+F2" w:hAnsi="Times New Roman"/>
          <w:sz w:val="24"/>
          <w:szCs w:val="24"/>
        </w:rPr>
        <w:t>z niezbędnym</w:t>
      </w:r>
      <w:r w:rsidR="000C1BA2" w:rsidRPr="00EF5F02">
        <w:rPr>
          <w:rFonts w:ascii="Times New Roman" w:eastAsia="CIDFont+F2" w:hAnsi="Times New Roman"/>
          <w:sz w:val="24"/>
          <w:szCs w:val="24"/>
        </w:rPr>
        <w:t xml:space="preserve"> </w:t>
      </w:r>
      <w:r w:rsidR="00EA459D" w:rsidRPr="00EF5F02">
        <w:rPr>
          <w:rFonts w:ascii="Times New Roman" w:eastAsia="CIDFont+F2" w:hAnsi="Times New Roman"/>
          <w:sz w:val="24"/>
          <w:szCs w:val="24"/>
        </w:rPr>
        <w:t>oprzyrządowaniem, okablowaniem i zasilaniem.</w:t>
      </w:r>
    </w:p>
    <w:p w14:paraId="6BEC42AF" w14:textId="77777777" w:rsidR="00EA459D" w:rsidRPr="00353322" w:rsidRDefault="000C1AAD" w:rsidP="00D620C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CIDFont+F2" w:hAnsi="Times New Roman"/>
          <w:color w:val="000000" w:themeColor="text1"/>
          <w:sz w:val="24"/>
          <w:szCs w:val="24"/>
        </w:rPr>
      </w:pPr>
      <w:r w:rsidRPr="00353322">
        <w:rPr>
          <w:rFonts w:ascii="Times New Roman" w:eastAsia="CIDFont+F2" w:hAnsi="Times New Roman"/>
          <w:color w:val="000000" w:themeColor="text1"/>
          <w:sz w:val="24"/>
          <w:szCs w:val="24"/>
        </w:rPr>
        <w:t>Kamera</w:t>
      </w:r>
      <w:r w:rsidR="00681ECC" w:rsidRPr="00353322">
        <w:rPr>
          <w:rFonts w:ascii="Times New Roman" w:eastAsia="CIDFont+F2" w:hAnsi="Times New Roman"/>
          <w:color w:val="000000" w:themeColor="text1"/>
          <w:sz w:val="24"/>
          <w:szCs w:val="24"/>
        </w:rPr>
        <w:t xml:space="preserve"> w</w:t>
      </w:r>
      <w:r w:rsidR="00EA459D" w:rsidRPr="00353322">
        <w:rPr>
          <w:rFonts w:ascii="Times New Roman" w:eastAsia="CIDFont+F2" w:hAnsi="Times New Roman"/>
          <w:color w:val="000000" w:themeColor="text1"/>
          <w:sz w:val="24"/>
          <w:szCs w:val="24"/>
        </w:rPr>
        <w:t>yposażon</w:t>
      </w:r>
      <w:r w:rsidRPr="00353322">
        <w:rPr>
          <w:rFonts w:ascii="Times New Roman" w:eastAsia="CIDFont+F2" w:hAnsi="Times New Roman"/>
          <w:color w:val="000000" w:themeColor="text1"/>
          <w:sz w:val="24"/>
          <w:szCs w:val="24"/>
        </w:rPr>
        <w:t>a</w:t>
      </w:r>
      <w:r w:rsidR="00EA459D" w:rsidRPr="00353322">
        <w:rPr>
          <w:rFonts w:ascii="Times New Roman" w:eastAsia="CIDFont+F2" w:hAnsi="Times New Roman"/>
          <w:color w:val="000000" w:themeColor="text1"/>
          <w:sz w:val="24"/>
          <w:szCs w:val="24"/>
        </w:rPr>
        <w:t xml:space="preserve"> w moduł podglądu obrazu 360</w:t>
      </w:r>
      <w:r w:rsidR="00467186" w:rsidRPr="00353322">
        <w:rPr>
          <w:rFonts w:ascii="Times New Roman" w:eastAsia="CIDFont+F2" w:hAnsi="Times New Roman"/>
          <w:color w:val="000000" w:themeColor="text1"/>
          <w:sz w:val="24"/>
          <w:szCs w:val="24"/>
        </w:rPr>
        <w:t xml:space="preserve"> </w:t>
      </w:r>
      <w:r w:rsidR="00EA459D" w:rsidRPr="00353322">
        <w:rPr>
          <w:rFonts w:ascii="Times New Roman" w:eastAsia="CIDFont+F2" w:hAnsi="Times New Roman"/>
          <w:color w:val="000000" w:themeColor="text1"/>
          <w:sz w:val="24"/>
          <w:szCs w:val="24"/>
        </w:rPr>
        <w:t>st</w:t>
      </w:r>
      <w:r w:rsidR="00467186" w:rsidRPr="00353322">
        <w:rPr>
          <w:rFonts w:ascii="Times New Roman" w:eastAsia="CIDFont+F2" w:hAnsi="Times New Roman"/>
          <w:color w:val="000000" w:themeColor="text1"/>
          <w:sz w:val="24"/>
          <w:szCs w:val="24"/>
        </w:rPr>
        <w:t>opni</w:t>
      </w:r>
      <w:r w:rsidR="00EA459D" w:rsidRPr="00353322">
        <w:rPr>
          <w:rFonts w:ascii="Times New Roman" w:eastAsia="CIDFont+F2" w:hAnsi="Times New Roman"/>
          <w:color w:val="000000" w:themeColor="text1"/>
          <w:sz w:val="24"/>
          <w:szCs w:val="24"/>
        </w:rPr>
        <w:t xml:space="preserve"> w zakresie obrotu oraz min</w:t>
      </w:r>
      <w:r w:rsidR="001009C1" w:rsidRPr="00353322">
        <w:rPr>
          <w:rFonts w:ascii="Times New Roman" w:eastAsia="CIDFont+F2" w:hAnsi="Times New Roman"/>
          <w:color w:val="000000" w:themeColor="text1"/>
          <w:sz w:val="24"/>
          <w:szCs w:val="24"/>
        </w:rPr>
        <w:t>imum</w:t>
      </w:r>
      <w:r w:rsidR="00EA459D" w:rsidRPr="00353322">
        <w:rPr>
          <w:rFonts w:ascii="Times New Roman" w:eastAsia="CIDFont+F2" w:hAnsi="Times New Roman"/>
          <w:color w:val="000000" w:themeColor="text1"/>
          <w:sz w:val="24"/>
          <w:szCs w:val="24"/>
        </w:rPr>
        <w:t xml:space="preserve"> 90 st</w:t>
      </w:r>
      <w:r w:rsidR="00467186" w:rsidRPr="00353322">
        <w:rPr>
          <w:rFonts w:ascii="Times New Roman" w:eastAsia="CIDFont+F2" w:hAnsi="Times New Roman"/>
          <w:color w:val="000000" w:themeColor="text1"/>
          <w:sz w:val="24"/>
          <w:szCs w:val="24"/>
        </w:rPr>
        <w:t>opni</w:t>
      </w:r>
      <w:r w:rsidR="00EA459D" w:rsidRPr="00353322">
        <w:rPr>
          <w:rFonts w:ascii="Times New Roman" w:eastAsia="CIDFont+F2" w:hAnsi="Times New Roman"/>
          <w:color w:val="000000" w:themeColor="text1"/>
          <w:sz w:val="24"/>
          <w:szCs w:val="24"/>
        </w:rPr>
        <w:t xml:space="preserve"> </w:t>
      </w:r>
      <w:r w:rsidR="00B4453B" w:rsidRPr="00353322">
        <w:rPr>
          <w:rFonts w:ascii="Times New Roman" w:eastAsia="CIDFont+F2" w:hAnsi="Times New Roman"/>
          <w:color w:val="000000" w:themeColor="text1"/>
          <w:sz w:val="24"/>
          <w:szCs w:val="24"/>
        </w:rPr>
        <w:t>g</w:t>
      </w:r>
      <w:r w:rsidR="00EA459D" w:rsidRPr="00353322">
        <w:rPr>
          <w:rFonts w:ascii="Times New Roman" w:eastAsia="CIDFont+F2" w:hAnsi="Times New Roman"/>
          <w:color w:val="000000" w:themeColor="text1"/>
          <w:sz w:val="24"/>
          <w:szCs w:val="24"/>
        </w:rPr>
        <w:t>óra</w:t>
      </w:r>
      <w:r w:rsidR="000C1BA2" w:rsidRPr="00353322">
        <w:rPr>
          <w:rFonts w:ascii="Times New Roman" w:eastAsia="CIDFont+F2" w:hAnsi="Times New Roman"/>
          <w:color w:val="000000" w:themeColor="text1"/>
          <w:sz w:val="24"/>
          <w:szCs w:val="24"/>
        </w:rPr>
        <w:t xml:space="preserve"> </w:t>
      </w:r>
      <w:r w:rsidR="00EA459D" w:rsidRPr="00353322">
        <w:rPr>
          <w:rFonts w:ascii="Times New Roman" w:eastAsia="CIDFont+F2" w:hAnsi="Times New Roman"/>
          <w:color w:val="000000" w:themeColor="text1"/>
          <w:sz w:val="24"/>
          <w:szCs w:val="24"/>
        </w:rPr>
        <w:t>– dół, z możliwością sterowania przez drugiego operatora.</w:t>
      </w:r>
    </w:p>
    <w:p w14:paraId="61C7137B" w14:textId="77777777" w:rsidR="00EA459D" w:rsidRPr="006B6E02" w:rsidRDefault="00681ECC" w:rsidP="00D620C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CIDFont+F2" w:hAnsi="Times New Roman"/>
          <w:color w:val="000000" w:themeColor="text1"/>
          <w:sz w:val="24"/>
          <w:szCs w:val="24"/>
        </w:rPr>
      </w:pPr>
      <w:r w:rsidRPr="006B6E02">
        <w:rPr>
          <w:rFonts w:ascii="Times New Roman" w:eastAsia="CIDFont+F2" w:hAnsi="Times New Roman"/>
          <w:color w:val="000000" w:themeColor="text1"/>
          <w:sz w:val="24"/>
          <w:szCs w:val="24"/>
        </w:rPr>
        <w:t>Kamera w</w:t>
      </w:r>
      <w:r w:rsidR="00EA459D" w:rsidRPr="006B6E02">
        <w:rPr>
          <w:rFonts w:ascii="Times New Roman" w:eastAsia="CIDFont+F2" w:hAnsi="Times New Roman"/>
          <w:color w:val="000000" w:themeColor="text1"/>
          <w:sz w:val="24"/>
          <w:szCs w:val="24"/>
        </w:rPr>
        <w:t>ykonana w technologii skorupowej (kopułka). Urządzenie powinno być odporne</w:t>
      </w:r>
      <w:r w:rsidR="000C1BA2" w:rsidRPr="006B6E02">
        <w:rPr>
          <w:rFonts w:ascii="Times New Roman" w:eastAsia="CIDFont+F2" w:hAnsi="Times New Roman"/>
          <w:color w:val="000000" w:themeColor="text1"/>
          <w:sz w:val="24"/>
          <w:szCs w:val="24"/>
        </w:rPr>
        <w:t xml:space="preserve"> </w:t>
      </w:r>
      <w:r w:rsidR="00EA459D" w:rsidRPr="006B6E02">
        <w:rPr>
          <w:rFonts w:ascii="Times New Roman" w:eastAsia="CIDFont+F2" w:hAnsi="Times New Roman"/>
          <w:color w:val="000000" w:themeColor="text1"/>
          <w:sz w:val="24"/>
          <w:szCs w:val="24"/>
        </w:rPr>
        <w:t>na warunki atmosferyczne i spełniać, co najmniej normę IP43 (lot podczas lekkiego</w:t>
      </w:r>
      <w:r w:rsidR="000C1BA2" w:rsidRPr="006B6E02">
        <w:rPr>
          <w:rFonts w:ascii="Times New Roman" w:eastAsia="CIDFont+F2" w:hAnsi="Times New Roman"/>
          <w:color w:val="000000" w:themeColor="text1"/>
          <w:sz w:val="24"/>
          <w:szCs w:val="24"/>
        </w:rPr>
        <w:t xml:space="preserve"> </w:t>
      </w:r>
      <w:r w:rsidR="00EA459D" w:rsidRPr="006B6E02">
        <w:rPr>
          <w:rFonts w:ascii="Times New Roman" w:eastAsia="CIDFont+F2" w:hAnsi="Times New Roman"/>
          <w:color w:val="000000" w:themeColor="text1"/>
          <w:sz w:val="24"/>
          <w:szCs w:val="24"/>
        </w:rPr>
        <w:t>deszczu oraz przy lekkim zapyleniu), o wadze nie przekraczającej 1,5 kg.</w:t>
      </w:r>
    </w:p>
    <w:p w14:paraId="2D4342B5" w14:textId="77777777" w:rsidR="00EA459D" w:rsidRPr="006B6E02" w:rsidRDefault="00EA459D" w:rsidP="00D620C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CIDFont+F2" w:hAnsi="Times New Roman"/>
          <w:color w:val="000000" w:themeColor="text1"/>
          <w:sz w:val="24"/>
          <w:szCs w:val="24"/>
        </w:rPr>
      </w:pPr>
      <w:r w:rsidRPr="006B6E02">
        <w:rPr>
          <w:rFonts w:ascii="Times New Roman" w:eastAsia="CIDFont+F2" w:hAnsi="Times New Roman"/>
          <w:color w:val="000000" w:themeColor="text1"/>
          <w:sz w:val="24"/>
          <w:szCs w:val="24"/>
        </w:rPr>
        <w:t>Instrukcja obsługi w języku polskim.</w:t>
      </w:r>
    </w:p>
    <w:p w14:paraId="0862D83F" w14:textId="77777777" w:rsidR="00617575" w:rsidRDefault="00617575" w:rsidP="007839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14:paraId="530EAF18" w14:textId="77777777" w:rsidR="00EA459D" w:rsidRPr="00A73938" w:rsidRDefault="00EA459D" w:rsidP="00D620CA">
      <w:pPr>
        <w:pStyle w:val="Akapitzlist"/>
        <w:numPr>
          <w:ilvl w:val="0"/>
          <w:numId w:val="1"/>
        </w:numPr>
        <w:spacing w:after="0" w:line="240" w:lineRule="auto"/>
        <w:ind w:right="-20"/>
        <w:jc w:val="both"/>
        <w:rPr>
          <w:rFonts w:ascii="Times New Roman" w:eastAsia="Arial" w:hAnsi="Times New Roman"/>
          <w:b/>
          <w:bCs/>
          <w:sz w:val="24"/>
          <w:szCs w:val="24"/>
        </w:rPr>
      </w:pPr>
      <w:r w:rsidRPr="00A73938">
        <w:rPr>
          <w:rFonts w:ascii="Times New Roman" w:eastAsia="Arial" w:hAnsi="Times New Roman"/>
          <w:b/>
          <w:bCs/>
          <w:sz w:val="24"/>
          <w:szCs w:val="24"/>
        </w:rPr>
        <w:t>Dostawa czujników-sensorów będących dodatkowym</w:t>
      </w:r>
      <w:r w:rsidR="00A73938">
        <w:rPr>
          <w:rFonts w:ascii="Times New Roman" w:eastAsia="Arial" w:hAnsi="Times New Roman"/>
          <w:b/>
          <w:bCs/>
          <w:sz w:val="24"/>
          <w:szCs w:val="24"/>
        </w:rPr>
        <w:t xml:space="preserve"> </w:t>
      </w:r>
      <w:r w:rsidRPr="00A73938">
        <w:rPr>
          <w:rFonts w:ascii="Times New Roman" w:eastAsia="Arial" w:hAnsi="Times New Roman"/>
          <w:b/>
          <w:bCs/>
          <w:sz w:val="24"/>
          <w:szCs w:val="24"/>
        </w:rPr>
        <w:t xml:space="preserve">wyposażeniem </w:t>
      </w:r>
      <w:r w:rsidR="00385C51">
        <w:rPr>
          <w:rFonts w:ascii="Times New Roman" w:eastAsia="Arial" w:hAnsi="Times New Roman"/>
          <w:b/>
          <w:bCs/>
          <w:sz w:val="24"/>
          <w:szCs w:val="24"/>
        </w:rPr>
        <w:t>drona</w:t>
      </w:r>
      <w:r w:rsidR="00F00476">
        <w:rPr>
          <w:rFonts w:ascii="Times New Roman" w:eastAsia="Arial" w:hAnsi="Times New Roman"/>
          <w:b/>
          <w:bCs/>
          <w:sz w:val="24"/>
          <w:szCs w:val="24"/>
        </w:rPr>
        <w:t xml:space="preserve"> </w:t>
      </w:r>
      <w:r w:rsidR="00F00476" w:rsidRPr="00A73938">
        <w:rPr>
          <w:rFonts w:ascii="Times New Roman" w:eastAsia="Arial" w:hAnsi="Times New Roman"/>
          <w:b/>
          <w:bCs/>
          <w:sz w:val="24"/>
          <w:szCs w:val="24"/>
        </w:rPr>
        <w:t xml:space="preserve">(urządzenie pomiarowe </w:t>
      </w:r>
      <w:r w:rsidRPr="00A73938">
        <w:rPr>
          <w:rFonts w:ascii="Times New Roman" w:eastAsia="Arial" w:hAnsi="Times New Roman"/>
          <w:b/>
          <w:bCs/>
          <w:sz w:val="24"/>
          <w:szCs w:val="24"/>
        </w:rPr>
        <w:t xml:space="preserve">- </w:t>
      </w:r>
      <w:r w:rsidR="00F00476">
        <w:rPr>
          <w:rFonts w:ascii="Times New Roman" w:eastAsia="Arial" w:hAnsi="Times New Roman"/>
          <w:b/>
          <w:bCs/>
          <w:sz w:val="24"/>
          <w:szCs w:val="24"/>
        </w:rPr>
        <w:t>1</w:t>
      </w:r>
      <w:r w:rsidRPr="00A73938">
        <w:rPr>
          <w:rFonts w:ascii="Times New Roman" w:eastAsia="Arial" w:hAnsi="Times New Roman"/>
          <w:b/>
          <w:bCs/>
          <w:sz w:val="24"/>
          <w:szCs w:val="24"/>
        </w:rPr>
        <w:t xml:space="preserve"> szt.</w:t>
      </w:r>
      <w:r w:rsidR="00F00476">
        <w:rPr>
          <w:rFonts w:ascii="Times New Roman" w:eastAsia="Arial" w:hAnsi="Times New Roman"/>
          <w:b/>
          <w:bCs/>
          <w:sz w:val="24"/>
          <w:szCs w:val="24"/>
        </w:rPr>
        <w:t>)</w:t>
      </w:r>
    </w:p>
    <w:p w14:paraId="75600D1F" w14:textId="77777777" w:rsidR="00617575" w:rsidRDefault="00617575" w:rsidP="007839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</w:p>
    <w:p w14:paraId="00E46390" w14:textId="753E72A7" w:rsidR="00EA459D" w:rsidRPr="00A00C89" w:rsidRDefault="00EA459D" w:rsidP="00D620C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A00C89">
        <w:rPr>
          <w:rFonts w:ascii="Times New Roman" w:eastAsia="CIDFont+F2" w:hAnsi="Times New Roman"/>
          <w:sz w:val="24"/>
          <w:szCs w:val="24"/>
        </w:rPr>
        <w:t>Sprzęt fabrycznie nowy pochodzący z bieżącej produkcji</w:t>
      </w:r>
      <w:r w:rsidR="00681ECC">
        <w:rPr>
          <w:rFonts w:ascii="Times New Roman" w:eastAsia="CIDFont+F2" w:hAnsi="Times New Roman"/>
          <w:sz w:val="24"/>
          <w:szCs w:val="24"/>
        </w:rPr>
        <w:t>,</w:t>
      </w:r>
      <w:r w:rsidRPr="00A00C89">
        <w:rPr>
          <w:rFonts w:ascii="Times New Roman" w:eastAsia="CIDFont+F2" w:hAnsi="Times New Roman"/>
          <w:sz w:val="24"/>
          <w:szCs w:val="24"/>
        </w:rPr>
        <w:t xml:space="preserve"> nie starszy niż z 20</w:t>
      </w:r>
      <w:r w:rsidR="006D4410">
        <w:rPr>
          <w:rFonts w:ascii="Times New Roman" w:eastAsia="CIDFont+F2" w:hAnsi="Times New Roman"/>
          <w:sz w:val="24"/>
          <w:szCs w:val="24"/>
        </w:rPr>
        <w:t>20</w:t>
      </w:r>
      <w:r w:rsidRPr="00A00C89">
        <w:rPr>
          <w:rFonts w:ascii="Times New Roman" w:eastAsia="CIDFont+F2" w:hAnsi="Times New Roman"/>
          <w:sz w:val="24"/>
          <w:szCs w:val="24"/>
        </w:rPr>
        <w:t xml:space="preserve"> r.</w:t>
      </w:r>
    </w:p>
    <w:p w14:paraId="21DA0EAF" w14:textId="77777777" w:rsidR="00F65D54" w:rsidRDefault="00EA459D" w:rsidP="00D620C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A00C89">
        <w:rPr>
          <w:rFonts w:ascii="Times New Roman" w:eastAsia="CIDFont+F2" w:hAnsi="Times New Roman"/>
          <w:sz w:val="24"/>
          <w:szCs w:val="24"/>
        </w:rPr>
        <w:t>Sprzęt powinien posiadać</w:t>
      </w:r>
      <w:r w:rsidR="00F65D54">
        <w:rPr>
          <w:rFonts w:ascii="Times New Roman" w:eastAsia="CIDFont+F2" w:hAnsi="Times New Roman"/>
          <w:sz w:val="24"/>
          <w:szCs w:val="24"/>
        </w:rPr>
        <w:t>:</w:t>
      </w:r>
    </w:p>
    <w:p w14:paraId="2BB8E5FD" w14:textId="012326EA" w:rsidR="00F65D54" w:rsidRPr="00573DA7" w:rsidRDefault="00EA459D" w:rsidP="00E01D10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color w:val="000000" w:themeColor="text1"/>
          <w:sz w:val="24"/>
          <w:szCs w:val="24"/>
        </w:rPr>
      </w:pPr>
      <w:r w:rsidRPr="00573DA7">
        <w:rPr>
          <w:rFonts w:ascii="Times New Roman" w:eastAsia="CIDFont+F2" w:hAnsi="Times New Roman"/>
          <w:color w:val="000000" w:themeColor="text1"/>
          <w:sz w:val="24"/>
          <w:szCs w:val="24"/>
        </w:rPr>
        <w:t>sensory do badania cyjanowodoru, formaldehydu</w:t>
      </w:r>
      <w:r w:rsidR="00B1661B" w:rsidRPr="00573DA7">
        <w:rPr>
          <w:rFonts w:ascii="Times New Roman" w:eastAsia="CIDFont+F2" w:hAnsi="Times New Roman"/>
          <w:color w:val="000000" w:themeColor="text1"/>
          <w:sz w:val="24"/>
          <w:szCs w:val="24"/>
        </w:rPr>
        <w:t>, chlorowodoru, lotnych związków organicznych, dwutlenku siarki</w:t>
      </w:r>
      <w:r w:rsidR="00F65D54" w:rsidRPr="00573DA7">
        <w:rPr>
          <w:rFonts w:ascii="Times New Roman" w:eastAsia="CIDFont+F2" w:hAnsi="Times New Roman"/>
          <w:color w:val="000000" w:themeColor="text1"/>
          <w:sz w:val="24"/>
          <w:szCs w:val="24"/>
        </w:rPr>
        <w:t xml:space="preserve"> i</w:t>
      </w:r>
      <w:r w:rsidR="00B1661B" w:rsidRPr="00573DA7">
        <w:rPr>
          <w:rFonts w:ascii="Times New Roman" w:eastAsia="CIDFont+F2" w:hAnsi="Times New Roman"/>
          <w:color w:val="000000" w:themeColor="text1"/>
          <w:sz w:val="24"/>
          <w:szCs w:val="24"/>
        </w:rPr>
        <w:t xml:space="preserve"> amoniaku</w:t>
      </w:r>
    </w:p>
    <w:p w14:paraId="6F99FA69" w14:textId="77777777" w:rsidR="00F65D54" w:rsidRDefault="00EA459D" w:rsidP="00E01D10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A00C89">
        <w:rPr>
          <w:rFonts w:ascii="Times New Roman" w:eastAsia="CIDFont+F2" w:hAnsi="Times New Roman"/>
          <w:sz w:val="24"/>
          <w:szCs w:val="24"/>
        </w:rPr>
        <w:t>czujnik optyczny do badania zanieczyszczenia powietrza niską emisją pyłów</w:t>
      </w:r>
      <w:r w:rsidR="00A00C89">
        <w:rPr>
          <w:rFonts w:ascii="Times New Roman" w:eastAsia="CIDFont+F2" w:hAnsi="Times New Roman"/>
          <w:sz w:val="24"/>
          <w:szCs w:val="24"/>
        </w:rPr>
        <w:t xml:space="preserve"> </w:t>
      </w:r>
      <w:r w:rsidRPr="00A00C89">
        <w:rPr>
          <w:rFonts w:ascii="Times New Roman" w:eastAsia="CIDFont+F2" w:hAnsi="Times New Roman"/>
          <w:sz w:val="24"/>
          <w:szCs w:val="24"/>
        </w:rPr>
        <w:t>zawieszonych</w:t>
      </w:r>
      <w:r w:rsidR="007627F8">
        <w:rPr>
          <w:rFonts w:ascii="Times New Roman" w:eastAsia="CIDFont+F2" w:hAnsi="Times New Roman"/>
          <w:sz w:val="24"/>
          <w:szCs w:val="24"/>
        </w:rPr>
        <w:t xml:space="preserve"> </w:t>
      </w:r>
      <w:r w:rsidRPr="00A00C89">
        <w:rPr>
          <w:rFonts w:ascii="Times New Roman" w:eastAsia="CIDFont+F2" w:hAnsi="Times New Roman"/>
          <w:sz w:val="24"/>
          <w:szCs w:val="24"/>
        </w:rPr>
        <w:t>PM 10 i PM 2,5</w:t>
      </w:r>
    </w:p>
    <w:p w14:paraId="54CC442F" w14:textId="6D041C92" w:rsidR="00EA459D" w:rsidRPr="00A00C89" w:rsidRDefault="00EA459D" w:rsidP="00E01D10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A00C89">
        <w:rPr>
          <w:rFonts w:ascii="Times New Roman" w:eastAsia="CIDFont+F2" w:hAnsi="Times New Roman"/>
          <w:sz w:val="24"/>
          <w:szCs w:val="24"/>
        </w:rPr>
        <w:t>czujnik temperatury powietrza i wilgotności.</w:t>
      </w:r>
      <w:r w:rsidR="006D4410">
        <w:rPr>
          <w:rFonts w:ascii="Times New Roman" w:eastAsia="CIDFont+F2" w:hAnsi="Times New Roman"/>
          <w:sz w:val="24"/>
          <w:szCs w:val="24"/>
        </w:rPr>
        <w:t xml:space="preserve"> </w:t>
      </w:r>
    </w:p>
    <w:p w14:paraId="3B6093BF" w14:textId="77777777" w:rsidR="00EA459D" w:rsidRPr="00A00C89" w:rsidRDefault="00EA459D" w:rsidP="00D620C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A00C89">
        <w:rPr>
          <w:rFonts w:ascii="Times New Roman" w:eastAsia="CIDFont+F2" w:hAnsi="Times New Roman"/>
          <w:sz w:val="24"/>
          <w:szCs w:val="24"/>
        </w:rPr>
        <w:lastRenderedPageBreak/>
        <w:t>Sprzęt powinien posiadać możliwość zassania powietrza, celem wykonania badania</w:t>
      </w:r>
      <w:r w:rsidR="00A00C89" w:rsidRPr="00A00C89">
        <w:rPr>
          <w:rFonts w:ascii="Times New Roman" w:eastAsia="CIDFont+F2" w:hAnsi="Times New Roman"/>
          <w:sz w:val="24"/>
          <w:szCs w:val="24"/>
        </w:rPr>
        <w:t xml:space="preserve"> </w:t>
      </w:r>
      <w:r w:rsidRPr="00A00C89">
        <w:rPr>
          <w:rFonts w:ascii="Times New Roman" w:eastAsia="CIDFont+F2" w:hAnsi="Times New Roman"/>
          <w:sz w:val="24"/>
          <w:szCs w:val="24"/>
        </w:rPr>
        <w:t>oraz wysięgnik o długości umożliwiającej wykonanie badania, bez zakłócenia poboru</w:t>
      </w:r>
      <w:r w:rsidR="00A00C89" w:rsidRPr="00A00C89">
        <w:rPr>
          <w:rFonts w:ascii="Times New Roman" w:eastAsia="CIDFont+F2" w:hAnsi="Times New Roman"/>
          <w:sz w:val="24"/>
          <w:szCs w:val="24"/>
        </w:rPr>
        <w:t xml:space="preserve"> </w:t>
      </w:r>
      <w:r w:rsidRPr="00A00C89">
        <w:rPr>
          <w:rFonts w:ascii="Times New Roman" w:eastAsia="CIDFont+F2" w:hAnsi="Times New Roman"/>
          <w:sz w:val="24"/>
          <w:szCs w:val="24"/>
        </w:rPr>
        <w:t>próby powietrza strumieniem tworzonym przez śmigła drona. Wysięgnik wykonany</w:t>
      </w:r>
      <w:r w:rsidR="00A00C89">
        <w:rPr>
          <w:rFonts w:ascii="Times New Roman" w:eastAsia="CIDFont+F2" w:hAnsi="Times New Roman"/>
          <w:sz w:val="24"/>
          <w:szCs w:val="24"/>
        </w:rPr>
        <w:t xml:space="preserve"> </w:t>
      </w:r>
      <w:r w:rsidRPr="00A00C89">
        <w:rPr>
          <w:rFonts w:ascii="Times New Roman" w:eastAsia="CIDFont+F2" w:hAnsi="Times New Roman"/>
          <w:sz w:val="24"/>
          <w:szCs w:val="24"/>
        </w:rPr>
        <w:t>z włókna węglowego.</w:t>
      </w:r>
    </w:p>
    <w:p w14:paraId="0310CF12" w14:textId="77777777" w:rsidR="00EA459D" w:rsidRDefault="00EA459D" w:rsidP="00D620C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A00C89">
        <w:rPr>
          <w:rFonts w:ascii="Times New Roman" w:eastAsia="CIDFont+F2" w:hAnsi="Times New Roman"/>
          <w:sz w:val="24"/>
          <w:szCs w:val="24"/>
        </w:rPr>
        <w:t>Instrukcja obsługi w języku polskim.</w:t>
      </w:r>
    </w:p>
    <w:p w14:paraId="36E4A05C" w14:textId="77777777" w:rsidR="000A3EAC" w:rsidRPr="00A00C89" w:rsidRDefault="000A3EAC" w:rsidP="000A3EAC">
      <w:pPr>
        <w:pStyle w:val="Akapitzlist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CIDFont+F2" w:hAnsi="Times New Roman"/>
          <w:sz w:val="24"/>
          <w:szCs w:val="24"/>
        </w:rPr>
      </w:pPr>
    </w:p>
    <w:p w14:paraId="7BE8B373" w14:textId="3FFC6A72" w:rsidR="00EA459D" w:rsidRPr="009D6186" w:rsidRDefault="00EA459D" w:rsidP="00D620CA">
      <w:pPr>
        <w:pStyle w:val="Akapitzlist"/>
        <w:numPr>
          <w:ilvl w:val="0"/>
          <w:numId w:val="1"/>
        </w:numPr>
        <w:spacing w:after="0" w:line="240" w:lineRule="auto"/>
        <w:ind w:right="-20"/>
        <w:jc w:val="both"/>
        <w:rPr>
          <w:rFonts w:ascii="Times New Roman" w:eastAsia="Arial" w:hAnsi="Times New Roman"/>
          <w:b/>
          <w:bCs/>
          <w:sz w:val="24"/>
          <w:szCs w:val="24"/>
        </w:rPr>
      </w:pPr>
      <w:r w:rsidRPr="009D6186">
        <w:rPr>
          <w:rFonts w:ascii="Times New Roman" w:eastAsia="Arial" w:hAnsi="Times New Roman"/>
          <w:b/>
          <w:bCs/>
          <w:sz w:val="24"/>
          <w:szCs w:val="24"/>
        </w:rPr>
        <w:t>Dostawa dodatkow</w:t>
      </w:r>
      <w:r w:rsidR="00627740">
        <w:rPr>
          <w:rFonts w:ascii="Times New Roman" w:eastAsia="Arial" w:hAnsi="Times New Roman"/>
          <w:b/>
          <w:bCs/>
          <w:sz w:val="24"/>
          <w:szCs w:val="24"/>
        </w:rPr>
        <w:t xml:space="preserve">ych </w:t>
      </w:r>
      <w:r w:rsidRPr="009D6186">
        <w:rPr>
          <w:rFonts w:ascii="Times New Roman" w:eastAsia="Arial" w:hAnsi="Times New Roman"/>
          <w:b/>
          <w:bCs/>
          <w:sz w:val="24"/>
          <w:szCs w:val="24"/>
        </w:rPr>
        <w:t xml:space="preserve">wymiennych </w:t>
      </w:r>
      <w:r w:rsidR="00573DA7">
        <w:rPr>
          <w:rFonts w:ascii="Times New Roman" w:eastAsia="Arial" w:hAnsi="Times New Roman"/>
          <w:b/>
          <w:bCs/>
          <w:sz w:val="24"/>
          <w:szCs w:val="24"/>
        </w:rPr>
        <w:t>baterii/</w:t>
      </w:r>
      <w:r w:rsidRPr="009D6186">
        <w:rPr>
          <w:rFonts w:ascii="Times New Roman" w:eastAsia="Arial" w:hAnsi="Times New Roman"/>
          <w:b/>
          <w:bCs/>
          <w:sz w:val="24"/>
          <w:szCs w:val="24"/>
        </w:rPr>
        <w:t>akumulatorów</w:t>
      </w:r>
      <w:r w:rsidR="00467469">
        <w:rPr>
          <w:rFonts w:ascii="Times New Roman" w:eastAsia="Arial" w:hAnsi="Times New Roman"/>
          <w:b/>
          <w:bCs/>
          <w:sz w:val="24"/>
          <w:szCs w:val="24"/>
        </w:rPr>
        <w:t>,</w:t>
      </w:r>
      <w:r w:rsidR="00573DA7">
        <w:rPr>
          <w:rFonts w:ascii="Times New Roman" w:eastAsia="Arial" w:hAnsi="Times New Roman"/>
          <w:b/>
          <w:bCs/>
          <w:sz w:val="24"/>
          <w:szCs w:val="24"/>
        </w:rPr>
        <w:t xml:space="preserve"> ładowark</w:t>
      </w:r>
      <w:r w:rsidR="00627740">
        <w:rPr>
          <w:rFonts w:ascii="Times New Roman" w:eastAsia="Arial" w:hAnsi="Times New Roman"/>
          <w:b/>
          <w:bCs/>
          <w:sz w:val="24"/>
          <w:szCs w:val="24"/>
        </w:rPr>
        <w:t>i</w:t>
      </w:r>
      <w:r w:rsidR="00467469">
        <w:rPr>
          <w:rFonts w:ascii="Times New Roman" w:eastAsia="Arial" w:hAnsi="Times New Roman"/>
          <w:b/>
          <w:bCs/>
          <w:sz w:val="24"/>
          <w:szCs w:val="24"/>
        </w:rPr>
        <w:t xml:space="preserve"> baterii</w:t>
      </w:r>
      <w:r w:rsidR="00627740">
        <w:rPr>
          <w:rFonts w:ascii="Times New Roman" w:eastAsia="Arial" w:hAnsi="Times New Roman"/>
          <w:b/>
          <w:bCs/>
          <w:sz w:val="24"/>
          <w:szCs w:val="24"/>
        </w:rPr>
        <w:t xml:space="preserve"> oraz aparatury sterującej</w:t>
      </w:r>
      <w:r w:rsidR="00573DA7">
        <w:rPr>
          <w:rFonts w:ascii="Times New Roman" w:eastAsia="Arial" w:hAnsi="Times New Roman"/>
          <w:b/>
          <w:bCs/>
          <w:sz w:val="24"/>
          <w:szCs w:val="24"/>
        </w:rPr>
        <w:t xml:space="preserve"> </w:t>
      </w:r>
      <w:r w:rsidRPr="009D6186">
        <w:rPr>
          <w:rFonts w:ascii="Times New Roman" w:eastAsia="Arial" w:hAnsi="Times New Roman"/>
          <w:b/>
          <w:bCs/>
          <w:sz w:val="24"/>
          <w:szCs w:val="24"/>
        </w:rPr>
        <w:t xml:space="preserve">do </w:t>
      </w:r>
      <w:r w:rsidR="00385C51">
        <w:rPr>
          <w:rFonts w:ascii="Times New Roman" w:eastAsia="Arial" w:hAnsi="Times New Roman"/>
          <w:b/>
          <w:bCs/>
          <w:sz w:val="24"/>
          <w:szCs w:val="24"/>
        </w:rPr>
        <w:t>drona</w:t>
      </w:r>
    </w:p>
    <w:p w14:paraId="2939454E" w14:textId="77777777" w:rsidR="00A73938" w:rsidRDefault="00A73938" w:rsidP="007839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</w:p>
    <w:p w14:paraId="15248500" w14:textId="5BB4EE2F" w:rsidR="00EA459D" w:rsidRPr="001A0FA6" w:rsidRDefault="00EA459D" w:rsidP="00D620CA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CIDFont+F2" w:hAnsi="Times New Roman"/>
          <w:sz w:val="24"/>
          <w:szCs w:val="24"/>
        </w:rPr>
      </w:pPr>
      <w:r w:rsidRPr="001A0FA6">
        <w:rPr>
          <w:rFonts w:ascii="Times New Roman" w:eastAsia="CIDFont+F2" w:hAnsi="Times New Roman"/>
          <w:sz w:val="24"/>
          <w:szCs w:val="24"/>
        </w:rPr>
        <w:t>Sprzęt fabrycznie nowy pochodzący z bieżącej produkcji</w:t>
      </w:r>
      <w:r w:rsidR="00375767">
        <w:rPr>
          <w:rFonts w:ascii="Times New Roman" w:eastAsia="CIDFont+F2" w:hAnsi="Times New Roman"/>
          <w:sz w:val="24"/>
          <w:szCs w:val="24"/>
        </w:rPr>
        <w:t>,</w:t>
      </w:r>
      <w:r w:rsidRPr="001A0FA6">
        <w:rPr>
          <w:rFonts w:ascii="Times New Roman" w:eastAsia="CIDFont+F2" w:hAnsi="Times New Roman"/>
          <w:sz w:val="24"/>
          <w:szCs w:val="24"/>
        </w:rPr>
        <w:t xml:space="preserve"> nie starszy niż z 20</w:t>
      </w:r>
      <w:r w:rsidR="00595616">
        <w:rPr>
          <w:rFonts w:ascii="Times New Roman" w:eastAsia="CIDFont+F2" w:hAnsi="Times New Roman"/>
          <w:sz w:val="24"/>
          <w:szCs w:val="24"/>
        </w:rPr>
        <w:t>20</w:t>
      </w:r>
      <w:r w:rsidRPr="001A0FA6">
        <w:rPr>
          <w:rFonts w:ascii="Times New Roman" w:eastAsia="CIDFont+F2" w:hAnsi="Times New Roman"/>
          <w:sz w:val="24"/>
          <w:szCs w:val="24"/>
        </w:rPr>
        <w:t xml:space="preserve"> r.</w:t>
      </w:r>
    </w:p>
    <w:p w14:paraId="350F054D" w14:textId="50C8F1A0" w:rsidR="00802319" w:rsidRPr="00821F43" w:rsidRDefault="00802319" w:rsidP="00802319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CIDFont+F2" w:hAnsi="Times New Roman"/>
          <w:color w:val="000000" w:themeColor="text1"/>
          <w:sz w:val="24"/>
          <w:szCs w:val="24"/>
        </w:rPr>
      </w:pPr>
      <w:r w:rsidRPr="00821F43">
        <w:rPr>
          <w:rFonts w:ascii="Times New Roman" w:eastAsia="CIDFont+F2" w:hAnsi="Times New Roman"/>
          <w:color w:val="000000" w:themeColor="text1"/>
          <w:sz w:val="24"/>
          <w:szCs w:val="24"/>
        </w:rPr>
        <w:t xml:space="preserve">Zamawiający wymaga dostarczenia </w:t>
      </w:r>
      <w:r w:rsidR="00595616" w:rsidRPr="00821F43">
        <w:rPr>
          <w:rFonts w:ascii="Times New Roman" w:eastAsia="CIDFont+F2" w:hAnsi="Times New Roman"/>
          <w:color w:val="000000" w:themeColor="text1"/>
          <w:sz w:val="24"/>
          <w:szCs w:val="24"/>
        </w:rPr>
        <w:t>10</w:t>
      </w:r>
      <w:r w:rsidRPr="00821F43">
        <w:rPr>
          <w:rFonts w:ascii="Times New Roman" w:eastAsia="CIDFont+F2" w:hAnsi="Times New Roman"/>
          <w:color w:val="000000" w:themeColor="text1"/>
          <w:sz w:val="24"/>
          <w:szCs w:val="24"/>
        </w:rPr>
        <w:t xml:space="preserve"> sztuk dodatkowych wymiennych </w:t>
      </w:r>
      <w:r w:rsidR="004643A7" w:rsidRPr="00821F43">
        <w:rPr>
          <w:rFonts w:ascii="Times New Roman" w:eastAsia="CIDFont+F2" w:hAnsi="Times New Roman"/>
          <w:color w:val="000000" w:themeColor="text1"/>
          <w:sz w:val="24"/>
          <w:szCs w:val="24"/>
        </w:rPr>
        <w:t>baterii/</w:t>
      </w:r>
      <w:r w:rsidRPr="00821F43">
        <w:rPr>
          <w:rFonts w:ascii="Times New Roman" w:eastAsia="CIDFont+F2" w:hAnsi="Times New Roman"/>
          <w:color w:val="000000" w:themeColor="text1"/>
          <w:sz w:val="24"/>
          <w:szCs w:val="24"/>
        </w:rPr>
        <w:t>akumulatorów do drona, zapewniających nieprzerwalny lot i pomiar przez co najmniej 20 minut wraz z dołączonym dodatkowym wyposażeniem.</w:t>
      </w:r>
    </w:p>
    <w:p w14:paraId="1C4B2C92" w14:textId="77777777" w:rsidR="00EA459D" w:rsidRPr="00821F43" w:rsidRDefault="00EA459D" w:rsidP="00E01D10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color w:val="000000" w:themeColor="text1"/>
          <w:sz w:val="24"/>
          <w:szCs w:val="24"/>
        </w:rPr>
      </w:pPr>
      <w:r w:rsidRPr="00821F43">
        <w:rPr>
          <w:rFonts w:ascii="Times New Roman" w:eastAsia="CIDFont+F2" w:hAnsi="Times New Roman"/>
          <w:color w:val="000000" w:themeColor="text1"/>
          <w:sz w:val="24"/>
          <w:szCs w:val="24"/>
        </w:rPr>
        <w:t xml:space="preserve">Pojemność nie mniej niż 12000 </w:t>
      </w:r>
      <w:proofErr w:type="spellStart"/>
      <w:r w:rsidRPr="00821F43">
        <w:rPr>
          <w:rFonts w:ascii="Times New Roman" w:eastAsia="CIDFont+F2" w:hAnsi="Times New Roman"/>
          <w:color w:val="000000" w:themeColor="text1"/>
          <w:sz w:val="24"/>
          <w:szCs w:val="24"/>
        </w:rPr>
        <w:t>mAh</w:t>
      </w:r>
      <w:proofErr w:type="spellEnd"/>
      <w:r w:rsidRPr="00821F43">
        <w:rPr>
          <w:rFonts w:ascii="Times New Roman" w:eastAsia="CIDFont+F2" w:hAnsi="Times New Roman"/>
          <w:color w:val="000000" w:themeColor="text1"/>
          <w:sz w:val="24"/>
          <w:szCs w:val="24"/>
        </w:rPr>
        <w:t>.</w:t>
      </w:r>
    </w:p>
    <w:p w14:paraId="0AF9AF77" w14:textId="77777777" w:rsidR="00802319" w:rsidRPr="00821F43" w:rsidRDefault="00802319" w:rsidP="00E01D10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color w:val="000000" w:themeColor="text1"/>
          <w:sz w:val="24"/>
          <w:szCs w:val="24"/>
        </w:rPr>
      </w:pPr>
      <w:r w:rsidRPr="00821F43">
        <w:rPr>
          <w:rFonts w:ascii="Times New Roman" w:eastAsia="CIDFont+F2" w:hAnsi="Times New Roman"/>
          <w:color w:val="000000" w:themeColor="text1"/>
          <w:sz w:val="24"/>
          <w:szCs w:val="24"/>
        </w:rPr>
        <w:t xml:space="preserve">Akumulatory preferowane </w:t>
      </w:r>
      <w:proofErr w:type="spellStart"/>
      <w:r w:rsidRPr="00821F43">
        <w:rPr>
          <w:rFonts w:ascii="Times New Roman" w:eastAsia="CIDFont+F2" w:hAnsi="Times New Roman"/>
          <w:color w:val="000000" w:themeColor="text1"/>
          <w:sz w:val="24"/>
          <w:szCs w:val="24"/>
        </w:rPr>
        <w:t>litowo</w:t>
      </w:r>
      <w:proofErr w:type="spellEnd"/>
      <w:r w:rsidRPr="00821F43">
        <w:rPr>
          <w:rFonts w:ascii="Times New Roman" w:eastAsia="CIDFont+F2" w:hAnsi="Times New Roman"/>
          <w:color w:val="000000" w:themeColor="text1"/>
          <w:sz w:val="24"/>
          <w:szCs w:val="24"/>
        </w:rPr>
        <w:t>-polimerowe.</w:t>
      </w:r>
    </w:p>
    <w:p w14:paraId="27CD1437" w14:textId="150DBF9A" w:rsidR="00052480" w:rsidRPr="00821F43" w:rsidRDefault="00052480" w:rsidP="00052480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CIDFont+F2" w:hAnsi="Times New Roman"/>
          <w:color w:val="000000" w:themeColor="text1"/>
          <w:sz w:val="24"/>
          <w:szCs w:val="24"/>
        </w:rPr>
      </w:pPr>
      <w:r w:rsidRPr="00821F43">
        <w:rPr>
          <w:rFonts w:ascii="Times New Roman" w:eastAsia="CIDFont+F2" w:hAnsi="Times New Roman"/>
          <w:color w:val="000000" w:themeColor="text1"/>
          <w:sz w:val="24"/>
          <w:szCs w:val="24"/>
        </w:rPr>
        <w:t xml:space="preserve">Zamawiający wymaga dostarczenia </w:t>
      </w:r>
      <w:r w:rsidR="00E3624E" w:rsidRPr="00821F43">
        <w:rPr>
          <w:rFonts w:ascii="Times New Roman" w:eastAsia="CIDFont+F2" w:hAnsi="Times New Roman"/>
          <w:color w:val="000000" w:themeColor="text1"/>
          <w:sz w:val="24"/>
          <w:szCs w:val="24"/>
        </w:rPr>
        <w:t xml:space="preserve">dodatkowej </w:t>
      </w:r>
      <w:r w:rsidRPr="00821F43">
        <w:rPr>
          <w:rFonts w:ascii="Times New Roman" w:eastAsia="CIDFont+F2" w:hAnsi="Times New Roman"/>
          <w:color w:val="000000" w:themeColor="text1"/>
          <w:sz w:val="24"/>
          <w:szCs w:val="24"/>
        </w:rPr>
        <w:t xml:space="preserve">ładowarki </w:t>
      </w:r>
      <w:r w:rsidR="004643A7" w:rsidRPr="00821F43">
        <w:rPr>
          <w:rFonts w:ascii="Times New Roman" w:eastAsia="CIDFont+F2" w:hAnsi="Times New Roman"/>
          <w:color w:val="000000" w:themeColor="text1"/>
          <w:sz w:val="24"/>
          <w:szCs w:val="24"/>
        </w:rPr>
        <w:t>baterii/</w:t>
      </w:r>
      <w:r w:rsidR="00E3624E" w:rsidRPr="00821F43">
        <w:rPr>
          <w:rFonts w:ascii="Times New Roman" w:eastAsia="CIDFont+F2" w:hAnsi="Times New Roman"/>
          <w:color w:val="000000" w:themeColor="text1"/>
          <w:sz w:val="24"/>
          <w:szCs w:val="24"/>
        </w:rPr>
        <w:t xml:space="preserve">akumulatorów do drona, </w:t>
      </w:r>
      <w:r w:rsidRPr="00821F43">
        <w:rPr>
          <w:rFonts w:ascii="Times New Roman" w:eastAsia="CIDFont+F2" w:hAnsi="Times New Roman"/>
          <w:color w:val="000000" w:themeColor="text1"/>
          <w:sz w:val="24"/>
          <w:szCs w:val="24"/>
        </w:rPr>
        <w:t>wyposażonej w podwójne zasilanie 230V/50Hz oraz 12V</w:t>
      </w:r>
      <w:r w:rsidR="00821F43" w:rsidRPr="00821F43">
        <w:rPr>
          <w:rFonts w:ascii="Times New Roman" w:eastAsia="CIDFont+F2" w:hAnsi="Times New Roman"/>
          <w:color w:val="000000" w:themeColor="text1"/>
          <w:sz w:val="24"/>
          <w:szCs w:val="24"/>
        </w:rPr>
        <w:t>, z zasilaczem</w:t>
      </w:r>
      <w:r w:rsidRPr="00821F43">
        <w:rPr>
          <w:rFonts w:ascii="Times New Roman" w:eastAsia="CIDFont+F2" w:hAnsi="Times New Roman"/>
          <w:color w:val="000000" w:themeColor="text1"/>
          <w:sz w:val="24"/>
          <w:szCs w:val="24"/>
        </w:rPr>
        <w:t>.</w:t>
      </w:r>
    </w:p>
    <w:p w14:paraId="018D4D5D" w14:textId="45F0D2E5" w:rsidR="00802319" w:rsidRPr="00821F43" w:rsidRDefault="00802319" w:rsidP="00E01D10">
      <w:pPr>
        <w:pStyle w:val="Akapitzlist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color w:val="000000" w:themeColor="text1"/>
          <w:sz w:val="24"/>
          <w:szCs w:val="24"/>
        </w:rPr>
      </w:pPr>
      <w:r w:rsidRPr="00821F43">
        <w:rPr>
          <w:rFonts w:ascii="Times New Roman" w:eastAsia="CIDFont+F2" w:hAnsi="Times New Roman"/>
          <w:color w:val="000000" w:themeColor="text1"/>
          <w:sz w:val="24"/>
          <w:szCs w:val="24"/>
        </w:rPr>
        <w:t>Ładowarka sieciowa do ładowania akumulatorów umożliwiająca ładowanie dwóch akumulatorów jednocześnie.</w:t>
      </w:r>
    </w:p>
    <w:p w14:paraId="42D78584" w14:textId="6129E920" w:rsidR="007C02F6" w:rsidRPr="00821F43" w:rsidRDefault="007C02F6" w:rsidP="00E01D10">
      <w:pPr>
        <w:pStyle w:val="Akapitzlist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color w:val="000000" w:themeColor="text1"/>
          <w:sz w:val="24"/>
          <w:szCs w:val="24"/>
        </w:rPr>
      </w:pPr>
      <w:r w:rsidRPr="00821F43">
        <w:rPr>
          <w:rFonts w:ascii="Times New Roman" w:eastAsia="CIDFont+F2" w:hAnsi="Times New Roman"/>
          <w:color w:val="000000" w:themeColor="text1"/>
          <w:sz w:val="24"/>
          <w:szCs w:val="24"/>
        </w:rPr>
        <w:t>Ładowarka musi być w pełni kompatybilna z typem zastosowanych akumulatorów</w:t>
      </w:r>
    </w:p>
    <w:p w14:paraId="1B0EC52B" w14:textId="21D9F795" w:rsidR="00301468" w:rsidRPr="00821F43" w:rsidRDefault="00301468" w:rsidP="003312C5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CIDFont+F2" w:hAnsi="Times New Roman"/>
          <w:color w:val="000000" w:themeColor="text1"/>
          <w:sz w:val="24"/>
          <w:szCs w:val="24"/>
        </w:rPr>
      </w:pPr>
      <w:r w:rsidRPr="00821F43">
        <w:rPr>
          <w:rFonts w:ascii="Times New Roman" w:eastAsia="CIDFont+F2" w:hAnsi="Times New Roman"/>
          <w:color w:val="000000" w:themeColor="text1"/>
          <w:sz w:val="24"/>
          <w:szCs w:val="24"/>
        </w:rPr>
        <w:t>Zamawiający wymaga dostarczenia dodatkowe</w:t>
      </w:r>
      <w:r w:rsidR="001C733B" w:rsidRPr="00821F43">
        <w:rPr>
          <w:rFonts w:ascii="Times New Roman" w:eastAsia="CIDFont+F2" w:hAnsi="Times New Roman"/>
          <w:color w:val="000000" w:themeColor="text1"/>
          <w:sz w:val="24"/>
          <w:szCs w:val="24"/>
        </w:rPr>
        <w:t>go z</w:t>
      </w:r>
      <w:r w:rsidR="002409D2" w:rsidRPr="00821F43">
        <w:rPr>
          <w:rFonts w:ascii="Times New Roman" w:eastAsia="CIDFont+F2" w:hAnsi="Times New Roman"/>
          <w:color w:val="000000" w:themeColor="text1"/>
          <w:sz w:val="24"/>
          <w:szCs w:val="24"/>
        </w:rPr>
        <w:t>estawu sterującego (aparatura</w:t>
      </w:r>
      <w:r w:rsidR="0058617E" w:rsidRPr="00821F43">
        <w:rPr>
          <w:rFonts w:ascii="Times New Roman" w:eastAsia="CIDFont+F2" w:hAnsi="Times New Roman"/>
          <w:color w:val="000000" w:themeColor="text1"/>
          <w:sz w:val="24"/>
          <w:szCs w:val="24"/>
        </w:rPr>
        <w:t xml:space="preserve"> sterująca, </w:t>
      </w:r>
      <w:r w:rsidR="002409D2" w:rsidRPr="00821F43">
        <w:rPr>
          <w:rFonts w:ascii="Times New Roman" w:eastAsia="CIDFont+F2" w:hAnsi="Times New Roman"/>
          <w:color w:val="000000" w:themeColor="text1"/>
          <w:sz w:val="24"/>
          <w:szCs w:val="24"/>
        </w:rPr>
        <w:t>tablet) do drona – 1 szt.</w:t>
      </w:r>
    </w:p>
    <w:p w14:paraId="7103BA42" w14:textId="21EEF680" w:rsidR="007C02F6" w:rsidRPr="00821F43" w:rsidRDefault="002409D2" w:rsidP="00E01D10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color w:val="000000" w:themeColor="text1"/>
          <w:sz w:val="24"/>
          <w:szCs w:val="24"/>
        </w:rPr>
      </w:pPr>
      <w:r w:rsidRPr="00821F43">
        <w:rPr>
          <w:rFonts w:ascii="Times New Roman" w:eastAsia="CIDFont+F2" w:hAnsi="Times New Roman"/>
          <w:color w:val="000000" w:themeColor="text1"/>
          <w:sz w:val="24"/>
          <w:szCs w:val="24"/>
        </w:rPr>
        <w:t>Zestaw sterujący m</w:t>
      </w:r>
      <w:r w:rsidR="007C02F6" w:rsidRPr="00821F43">
        <w:rPr>
          <w:rFonts w:ascii="Times New Roman" w:eastAsia="CIDFont+F2" w:hAnsi="Times New Roman"/>
          <w:color w:val="000000" w:themeColor="text1"/>
          <w:sz w:val="24"/>
          <w:szCs w:val="24"/>
        </w:rPr>
        <w:t>usi być w pełni kompatybiln</w:t>
      </w:r>
      <w:r w:rsidRPr="00821F43">
        <w:rPr>
          <w:rFonts w:ascii="Times New Roman" w:eastAsia="CIDFont+F2" w:hAnsi="Times New Roman"/>
          <w:color w:val="000000" w:themeColor="text1"/>
          <w:sz w:val="24"/>
          <w:szCs w:val="24"/>
        </w:rPr>
        <w:t>y</w:t>
      </w:r>
      <w:r w:rsidR="007C02F6" w:rsidRPr="00821F43">
        <w:rPr>
          <w:rFonts w:ascii="Times New Roman" w:eastAsia="CIDFont+F2" w:hAnsi="Times New Roman"/>
          <w:color w:val="000000" w:themeColor="text1"/>
          <w:sz w:val="24"/>
          <w:szCs w:val="24"/>
        </w:rPr>
        <w:t xml:space="preserve"> z </w:t>
      </w:r>
      <w:r w:rsidRPr="00821F43">
        <w:rPr>
          <w:rFonts w:ascii="Times New Roman" w:eastAsia="CIDFont+F2" w:hAnsi="Times New Roman"/>
          <w:color w:val="000000" w:themeColor="text1"/>
          <w:sz w:val="24"/>
          <w:szCs w:val="24"/>
        </w:rPr>
        <w:t>dronem</w:t>
      </w:r>
      <w:r w:rsidR="001A247E" w:rsidRPr="00821F43">
        <w:rPr>
          <w:rFonts w:ascii="Times New Roman" w:eastAsia="CIDFont+F2" w:hAnsi="Times New Roman"/>
          <w:color w:val="000000" w:themeColor="text1"/>
          <w:sz w:val="24"/>
          <w:szCs w:val="24"/>
        </w:rPr>
        <w:t>.</w:t>
      </w:r>
    </w:p>
    <w:p w14:paraId="74293C2C" w14:textId="337BB66E" w:rsidR="00627740" w:rsidRPr="00821F43" w:rsidRDefault="00301468" w:rsidP="003312C5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CIDFont+F2" w:hAnsi="Times New Roman"/>
          <w:color w:val="000000" w:themeColor="text1"/>
          <w:sz w:val="24"/>
          <w:szCs w:val="24"/>
        </w:rPr>
      </w:pPr>
      <w:r w:rsidRPr="00821F43">
        <w:rPr>
          <w:rFonts w:ascii="Times New Roman" w:eastAsia="CIDFont+F2" w:hAnsi="Times New Roman"/>
          <w:color w:val="000000" w:themeColor="text1"/>
          <w:sz w:val="24"/>
          <w:szCs w:val="24"/>
        </w:rPr>
        <w:t xml:space="preserve">Zamawiający wymaga dostarczenia </w:t>
      </w:r>
      <w:r w:rsidR="00562FDD" w:rsidRPr="00821F43">
        <w:rPr>
          <w:rFonts w:ascii="Times New Roman" w:eastAsia="CIDFont+F2" w:hAnsi="Times New Roman"/>
          <w:color w:val="000000" w:themeColor="text1"/>
          <w:sz w:val="24"/>
          <w:szCs w:val="24"/>
        </w:rPr>
        <w:t>8</w:t>
      </w:r>
      <w:r w:rsidRPr="00821F43">
        <w:rPr>
          <w:rFonts w:ascii="Times New Roman" w:eastAsia="CIDFont+F2" w:hAnsi="Times New Roman"/>
          <w:color w:val="000000" w:themeColor="text1"/>
          <w:sz w:val="24"/>
          <w:szCs w:val="24"/>
        </w:rPr>
        <w:t xml:space="preserve"> sztuk dodatkowych baterii do </w:t>
      </w:r>
      <w:r w:rsidR="007549AD" w:rsidRPr="00821F43">
        <w:rPr>
          <w:rFonts w:ascii="Times New Roman" w:eastAsia="CIDFont+F2" w:hAnsi="Times New Roman"/>
          <w:color w:val="000000" w:themeColor="text1"/>
          <w:sz w:val="24"/>
          <w:szCs w:val="24"/>
        </w:rPr>
        <w:t>zestawu sterującego</w:t>
      </w:r>
      <w:r w:rsidR="001A247E" w:rsidRPr="00821F43">
        <w:rPr>
          <w:rFonts w:ascii="Times New Roman" w:eastAsia="CIDFont+F2" w:hAnsi="Times New Roman"/>
          <w:color w:val="000000" w:themeColor="text1"/>
          <w:sz w:val="24"/>
          <w:szCs w:val="24"/>
        </w:rPr>
        <w:t>.</w:t>
      </w:r>
    </w:p>
    <w:p w14:paraId="2B1CFDC7" w14:textId="77777777" w:rsidR="00003981" w:rsidRPr="00003981" w:rsidRDefault="00003981" w:rsidP="0000398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CIDFont+F2" w:hAnsi="Times New Roman"/>
          <w:sz w:val="24"/>
          <w:szCs w:val="24"/>
        </w:rPr>
      </w:pPr>
    </w:p>
    <w:p w14:paraId="6333D9DC" w14:textId="77777777" w:rsidR="00EA459D" w:rsidRPr="009D6186" w:rsidRDefault="00EA459D" w:rsidP="00D620CA">
      <w:pPr>
        <w:pStyle w:val="Akapitzlist"/>
        <w:numPr>
          <w:ilvl w:val="0"/>
          <w:numId w:val="1"/>
        </w:numPr>
        <w:spacing w:after="0" w:line="240" w:lineRule="auto"/>
        <w:ind w:right="-20"/>
        <w:jc w:val="both"/>
        <w:rPr>
          <w:rFonts w:ascii="Times New Roman" w:eastAsia="Arial" w:hAnsi="Times New Roman"/>
          <w:b/>
          <w:bCs/>
          <w:sz w:val="24"/>
          <w:szCs w:val="24"/>
        </w:rPr>
      </w:pPr>
      <w:r w:rsidRPr="009D6186">
        <w:rPr>
          <w:rFonts w:ascii="Times New Roman" w:eastAsia="Arial" w:hAnsi="Times New Roman"/>
          <w:b/>
          <w:bCs/>
          <w:sz w:val="24"/>
          <w:szCs w:val="24"/>
        </w:rPr>
        <w:t xml:space="preserve">Specyfikacja wymagań dla </w:t>
      </w:r>
      <w:r w:rsidR="00385C51">
        <w:rPr>
          <w:rFonts w:ascii="Times New Roman" w:eastAsia="Arial" w:hAnsi="Times New Roman"/>
          <w:b/>
          <w:bCs/>
          <w:sz w:val="24"/>
          <w:szCs w:val="24"/>
        </w:rPr>
        <w:t>drona</w:t>
      </w:r>
    </w:p>
    <w:p w14:paraId="5739AB11" w14:textId="77777777" w:rsidR="00A73938" w:rsidRDefault="00A73938" w:rsidP="007839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</w:p>
    <w:p w14:paraId="5A64A11D" w14:textId="77777777" w:rsidR="00EA459D" w:rsidRDefault="00AE17BF" w:rsidP="00D620CA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AE17BF">
        <w:rPr>
          <w:rFonts w:ascii="Times New Roman" w:eastAsia="CIDFont+F2" w:hAnsi="Times New Roman"/>
          <w:sz w:val="24"/>
          <w:szCs w:val="24"/>
          <w:u w:val="single"/>
        </w:rPr>
        <w:t>M</w:t>
      </w:r>
      <w:r w:rsidR="00EA459D" w:rsidRPr="00AE17BF">
        <w:rPr>
          <w:rFonts w:ascii="Times New Roman" w:eastAsia="CIDFont+F2" w:hAnsi="Times New Roman"/>
          <w:sz w:val="24"/>
          <w:szCs w:val="24"/>
          <w:u w:val="single"/>
        </w:rPr>
        <w:t>inimalne wymagania eksploatacyjne</w:t>
      </w:r>
      <w:r w:rsidR="007F1C52" w:rsidRPr="00AE17BF">
        <w:rPr>
          <w:rFonts w:ascii="Times New Roman" w:eastAsia="CIDFont+F2" w:hAnsi="Times New Roman"/>
          <w:sz w:val="24"/>
          <w:szCs w:val="24"/>
        </w:rPr>
        <w:t>:</w:t>
      </w:r>
    </w:p>
    <w:p w14:paraId="6185ABA0" w14:textId="77777777" w:rsidR="00EF6494" w:rsidRPr="00AE17BF" w:rsidRDefault="00EF6494" w:rsidP="00EF6494">
      <w:pPr>
        <w:pStyle w:val="Akapitzlist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CIDFont+F2" w:hAnsi="Times New Roman"/>
          <w:sz w:val="24"/>
          <w:szCs w:val="24"/>
        </w:rPr>
      </w:pPr>
    </w:p>
    <w:p w14:paraId="60160E03" w14:textId="77777777" w:rsidR="00EA459D" w:rsidRPr="007B2061" w:rsidRDefault="00EA459D" w:rsidP="00D620CA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7B2061">
        <w:rPr>
          <w:rFonts w:ascii="Times New Roman" w:eastAsia="CIDFont+F2" w:hAnsi="Times New Roman"/>
          <w:sz w:val="24"/>
          <w:szCs w:val="24"/>
        </w:rPr>
        <w:t>Praca w zakresach temperaturowych nie mniej niż -10</w:t>
      </w:r>
      <w:r w:rsidR="0050518F" w:rsidRPr="00B250D7">
        <w:rPr>
          <w:rFonts w:ascii="Times New Roman" w:eastAsia="CIDFont+F2" w:hAnsi="Times New Roman"/>
          <w:sz w:val="24"/>
          <w:szCs w:val="24"/>
        </w:rPr>
        <w:t>°</w:t>
      </w:r>
      <w:r w:rsidRPr="007B2061">
        <w:rPr>
          <w:rFonts w:ascii="Times New Roman" w:eastAsia="CIDFont+F2" w:hAnsi="Times New Roman"/>
          <w:sz w:val="24"/>
          <w:szCs w:val="24"/>
        </w:rPr>
        <w:t>C do +30</w:t>
      </w:r>
      <w:r w:rsidR="0050518F" w:rsidRPr="00B250D7">
        <w:rPr>
          <w:rFonts w:ascii="Times New Roman" w:eastAsia="CIDFont+F2" w:hAnsi="Times New Roman"/>
          <w:sz w:val="24"/>
          <w:szCs w:val="24"/>
        </w:rPr>
        <w:t>°</w:t>
      </w:r>
      <w:r w:rsidRPr="007B2061">
        <w:rPr>
          <w:rFonts w:ascii="Times New Roman" w:eastAsia="CIDFont+F2" w:hAnsi="Times New Roman"/>
          <w:sz w:val="24"/>
          <w:szCs w:val="24"/>
        </w:rPr>
        <w:t>C oraz</w:t>
      </w:r>
      <w:r w:rsidR="007B2061">
        <w:rPr>
          <w:rFonts w:ascii="Times New Roman" w:eastAsia="CIDFont+F2" w:hAnsi="Times New Roman"/>
          <w:sz w:val="24"/>
          <w:szCs w:val="24"/>
        </w:rPr>
        <w:t xml:space="preserve"> </w:t>
      </w:r>
      <w:r w:rsidRPr="007B2061">
        <w:rPr>
          <w:rFonts w:ascii="Times New Roman" w:eastAsia="CIDFont+F2" w:hAnsi="Times New Roman"/>
          <w:sz w:val="24"/>
          <w:szCs w:val="24"/>
        </w:rPr>
        <w:t>w warunkach dużej wilgotności powietrza min</w:t>
      </w:r>
      <w:r w:rsidR="00C266EF">
        <w:rPr>
          <w:rFonts w:ascii="Times New Roman" w:eastAsia="CIDFont+F2" w:hAnsi="Times New Roman"/>
          <w:sz w:val="24"/>
          <w:szCs w:val="24"/>
        </w:rPr>
        <w:t>imum</w:t>
      </w:r>
      <w:r w:rsidRPr="007B2061">
        <w:rPr>
          <w:rFonts w:ascii="Times New Roman" w:eastAsia="CIDFont+F2" w:hAnsi="Times New Roman"/>
          <w:sz w:val="24"/>
          <w:szCs w:val="24"/>
        </w:rPr>
        <w:t xml:space="preserve"> 90%.</w:t>
      </w:r>
    </w:p>
    <w:p w14:paraId="492470B7" w14:textId="77777777" w:rsidR="00EA459D" w:rsidRPr="007B2061" w:rsidRDefault="00EA459D" w:rsidP="00D620CA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7B2061">
        <w:rPr>
          <w:rFonts w:ascii="Times New Roman" w:eastAsia="CIDFont+F2" w:hAnsi="Times New Roman"/>
          <w:sz w:val="24"/>
          <w:szCs w:val="24"/>
        </w:rPr>
        <w:t>Lot i pomiar przez co najmniej 20 minut wraz z dołączonym wyposażeniem</w:t>
      </w:r>
      <w:r w:rsidR="007B2061">
        <w:rPr>
          <w:rFonts w:ascii="Times New Roman" w:eastAsia="CIDFont+F2" w:hAnsi="Times New Roman"/>
          <w:sz w:val="24"/>
          <w:szCs w:val="24"/>
        </w:rPr>
        <w:t xml:space="preserve"> </w:t>
      </w:r>
      <w:r w:rsidRPr="007B2061">
        <w:rPr>
          <w:rFonts w:ascii="Times New Roman" w:eastAsia="CIDFont+F2" w:hAnsi="Times New Roman"/>
          <w:sz w:val="24"/>
          <w:szCs w:val="24"/>
        </w:rPr>
        <w:t>dodatkowym (pełnym maksymalnym wyposażeniem).</w:t>
      </w:r>
    </w:p>
    <w:p w14:paraId="1604FE57" w14:textId="77777777" w:rsidR="00EA459D" w:rsidRPr="007B2061" w:rsidRDefault="00EA459D" w:rsidP="00D620CA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7B2061">
        <w:rPr>
          <w:rFonts w:ascii="Times New Roman" w:eastAsia="CIDFont+F2" w:hAnsi="Times New Roman"/>
          <w:sz w:val="24"/>
          <w:szCs w:val="24"/>
        </w:rPr>
        <w:t>Odporność na wysokie temperatury 50-320</w:t>
      </w:r>
      <w:r w:rsidR="00C266EF">
        <w:rPr>
          <w:rFonts w:ascii="Times New Roman" w:eastAsia="CIDFont+F2" w:hAnsi="Times New Roman"/>
          <w:sz w:val="24"/>
          <w:szCs w:val="24"/>
        </w:rPr>
        <w:t xml:space="preserve"> </w:t>
      </w:r>
      <w:r w:rsidRPr="007B2061">
        <w:rPr>
          <w:rFonts w:ascii="Times New Roman" w:eastAsia="CIDFont+F2" w:hAnsi="Times New Roman"/>
          <w:sz w:val="24"/>
          <w:szCs w:val="24"/>
        </w:rPr>
        <w:t>st</w:t>
      </w:r>
      <w:r w:rsidR="00C266EF">
        <w:rPr>
          <w:rFonts w:ascii="Times New Roman" w:eastAsia="CIDFont+F2" w:hAnsi="Times New Roman"/>
          <w:sz w:val="24"/>
          <w:szCs w:val="24"/>
        </w:rPr>
        <w:t xml:space="preserve">opni </w:t>
      </w:r>
      <w:r w:rsidRPr="007B2061">
        <w:rPr>
          <w:rFonts w:ascii="Times New Roman" w:eastAsia="CIDFont+F2" w:hAnsi="Times New Roman"/>
          <w:sz w:val="24"/>
          <w:szCs w:val="24"/>
        </w:rPr>
        <w:t>C w zakresie wykonywanych</w:t>
      </w:r>
      <w:r w:rsidR="007B2061" w:rsidRPr="007B2061">
        <w:rPr>
          <w:rFonts w:ascii="Times New Roman" w:eastAsia="CIDFont+F2" w:hAnsi="Times New Roman"/>
          <w:sz w:val="24"/>
          <w:szCs w:val="24"/>
        </w:rPr>
        <w:t xml:space="preserve"> </w:t>
      </w:r>
      <w:r w:rsidRPr="007B2061">
        <w:rPr>
          <w:rFonts w:ascii="Times New Roman" w:eastAsia="CIDFont+F2" w:hAnsi="Times New Roman"/>
          <w:sz w:val="24"/>
          <w:szCs w:val="24"/>
        </w:rPr>
        <w:t>pomiarów. Dron będzie wykonywał loty oraz zawisy w niewielkich odległościach</w:t>
      </w:r>
      <w:r w:rsidR="007B2061" w:rsidRPr="007B2061">
        <w:rPr>
          <w:rFonts w:ascii="Times New Roman" w:eastAsia="CIDFont+F2" w:hAnsi="Times New Roman"/>
          <w:sz w:val="24"/>
          <w:szCs w:val="24"/>
        </w:rPr>
        <w:t xml:space="preserve"> </w:t>
      </w:r>
      <w:r w:rsidRPr="007B2061">
        <w:rPr>
          <w:rFonts w:ascii="Times New Roman" w:eastAsia="CIDFont+F2" w:hAnsi="Times New Roman"/>
          <w:sz w:val="24"/>
          <w:szCs w:val="24"/>
        </w:rPr>
        <w:t>od kominów i innych źródeł ciepła (wysoka temperatura). Zamawiający nie</w:t>
      </w:r>
      <w:r w:rsidR="007B2061" w:rsidRPr="007B2061">
        <w:rPr>
          <w:rFonts w:ascii="Times New Roman" w:eastAsia="CIDFont+F2" w:hAnsi="Times New Roman"/>
          <w:sz w:val="24"/>
          <w:szCs w:val="24"/>
        </w:rPr>
        <w:t xml:space="preserve"> </w:t>
      </w:r>
      <w:r w:rsidRPr="007B2061">
        <w:rPr>
          <w:rFonts w:ascii="Times New Roman" w:eastAsia="CIDFont+F2" w:hAnsi="Times New Roman"/>
          <w:sz w:val="24"/>
          <w:szCs w:val="24"/>
        </w:rPr>
        <w:t>wyklucza, że dron może być narażony na krótkotrwałe przebywanie (przelot)</w:t>
      </w:r>
      <w:r w:rsidR="007B2061">
        <w:rPr>
          <w:rFonts w:ascii="Times New Roman" w:eastAsia="CIDFont+F2" w:hAnsi="Times New Roman"/>
          <w:sz w:val="24"/>
          <w:szCs w:val="24"/>
        </w:rPr>
        <w:t xml:space="preserve"> </w:t>
      </w:r>
      <w:r w:rsidRPr="007B2061">
        <w:rPr>
          <w:rFonts w:ascii="Times New Roman" w:eastAsia="CIDFont+F2" w:hAnsi="Times New Roman"/>
          <w:sz w:val="24"/>
          <w:szCs w:val="24"/>
        </w:rPr>
        <w:t>bezpośrednio przez obszar wysokiej temperatury (dym).</w:t>
      </w:r>
    </w:p>
    <w:p w14:paraId="589E0B9F" w14:textId="77777777" w:rsidR="00EA459D" w:rsidRPr="007B2061" w:rsidRDefault="007B2061" w:rsidP="00D620CA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7B2061">
        <w:rPr>
          <w:rFonts w:ascii="Times New Roman" w:eastAsia="CIDFont+F2" w:hAnsi="Times New Roman"/>
          <w:sz w:val="24"/>
          <w:szCs w:val="24"/>
        </w:rPr>
        <w:t>P</w:t>
      </w:r>
      <w:r w:rsidR="00EA459D" w:rsidRPr="007B2061">
        <w:rPr>
          <w:rFonts w:ascii="Times New Roman" w:eastAsia="CIDFont+F2" w:hAnsi="Times New Roman"/>
          <w:sz w:val="24"/>
          <w:szCs w:val="24"/>
        </w:rPr>
        <w:t>raca w zawisie przy wietrze sięgającym co najmniej 30 km/h z poprawną</w:t>
      </w:r>
      <w:r>
        <w:rPr>
          <w:rFonts w:ascii="Times New Roman" w:eastAsia="CIDFont+F2" w:hAnsi="Times New Roman"/>
          <w:sz w:val="24"/>
          <w:szCs w:val="24"/>
        </w:rPr>
        <w:t xml:space="preserve"> </w:t>
      </w:r>
      <w:r w:rsidR="00EA459D" w:rsidRPr="007B2061">
        <w:rPr>
          <w:rFonts w:ascii="Times New Roman" w:eastAsia="CIDFont+F2" w:hAnsi="Times New Roman"/>
          <w:sz w:val="24"/>
          <w:szCs w:val="24"/>
        </w:rPr>
        <w:t>stabilizacją obrazu z kamer.</w:t>
      </w:r>
    </w:p>
    <w:p w14:paraId="4230BF8F" w14:textId="1F1E6B1C" w:rsidR="00EA459D" w:rsidRPr="007B2061" w:rsidRDefault="00EA459D" w:rsidP="00D620CA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7B2061">
        <w:rPr>
          <w:rFonts w:ascii="Times New Roman" w:eastAsia="CIDFont+F2" w:hAnsi="Times New Roman"/>
          <w:sz w:val="24"/>
          <w:szCs w:val="24"/>
        </w:rPr>
        <w:t>Maksymalna prędkość wznoszenia nie mniej niż 5</w:t>
      </w:r>
      <w:r w:rsidR="0058617E">
        <w:rPr>
          <w:rFonts w:ascii="Times New Roman" w:eastAsia="CIDFont+F2" w:hAnsi="Times New Roman"/>
          <w:sz w:val="24"/>
          <w:szCs w:val="24"/>
        </w:rPr>
        <w:t xml:space="preserve"> </w:t>
      </w:r>
      <w:r w:rsidRPr="007B2061">
        <w:rPr>
          <w:rFonts w:ascii="Times New Roman" w:eastAsia="CIDFont+F2" w:hAnsi="Times New Roman"/>
          <w:sz w:val="24"/>
          <w:szCs w:val="24"/>
        </w:rPr>
        <w:t>m/s. Maksymalna prędkość</w:t>
      </w:r>
      <w:r w:rsidR="007B2061" w:rsidRPr="007B2061">
        <w:rPr>
          <w:rFonts w:ascii="Times New Roman" w:eastAsia="CIDFont+F2" w:hAnsi="Times New Roman"/>
          <w:sz w:val="24"/>
          <w:szCs w:val="24"/>
        </w:rPr>
        <w:t xml:space="preserve"> </w:t>
      </w:r>
      <w:r w:rsidRPr="007B2061">
        <w:rPr>
          <w:rFonts w:ascii="Times New Roman" w:eastAsia="CIDFont+F2" w:hAnsi="Times New Roman"/>
          <w:sz w:val="24"/>
          <w:szCs w:val="24"/>
        </w:rPr>
        <w:t>opadania nie mniej niż 3</w:t>
      </w:r>
      <w:r w:rsidR="0058617E">
        <w:rPr>
          <w:rFonts w:ascii="Times New Roman" w:eastAsia="CIDFont+F2" w:hAnsi="Times New Roman"/>
          <w:sz w:val="24"/>
          <w:szCs w:val="24"/>
        </w:rPr>
        <w:t xml:space="preserve"> </w:t>
      </w:r>
      <w:r w:rsidRPr="007B2061">
        <w:rPr>
          <w:rFonts w:ascii="Times New Roman" w:eastAsia="CIDFont+F2" w:hAnsi="Times New Roman"/>
          <w:sz w:val="24"/>
          <w:szCs w:val="24"/>
        </w:rPr>
        <w:t>m/s. Maksymalna prędkość lotu poziomego nie mniej niż</w:t>
      </w:r>
      <w:r w:rsidR="007B2061">
        <w:rPr>
          <w:rFonts w:ascii="Times New Roman" w:eastAsia="CIDFont+F2" w:hAnsi="Times New Roman"/>
          <w:sz w:val="24"/>
          <w:szCs w:val="24"/>
        </w:rPr>
        <w:t xml:space="preserve"> </w:t>
      </w:r>
      <w:r w:rsidRPr="007B2061">
        <w:rPr>
          <w:rFonts w:ascii="Times New Roman" w:eastAsia="CIDFont+F2" w:hAnsi="Times New Roman"/>
          <w:sz w:val="24"/>
          <w:szCs w:val="24"/>
        </w:rPr>
        <w:t>15 m/s.</w:t>
      </w:r>
    </w:p>
    <w:p w14:paraId="6331A0E5" w14:textId="77777777" w:rsidR="00EF6494" w:rsidRDefault="00EF6494" w:rsidP="00EF6494">
      <w:pPr>
        <w:pStyle w:val="Akapitzlist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CIDFont+F2" w:hAnsi="Times New Roman"/>
          <w:sz w:val="24"/>
          <w:szCs w:val="24"/>
          <w:u w:val="single"/>
        </w:rPr>
      </w:pPr>
    </w:p>
    <w:p w14:paraId="01F66A21" w14:textId="77777777" w:rsidR="00EA459D" w:rsidRDefault="00AE17BF" w:rsidP="00D620CA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  <w:u w:val="single"/>
        </w:rPr>
      </w:pPr>
      <w:r w:rsidRPr="00AE17BF">
        <w:rPr>
          <w:rFonts w:ascii="Times New Roman" w:eastAsia="CIDFont+F2" w:hAnsi="Times New Roman"/>
          <w:sz w:val="24"/>
          <w:szCs w:val="24"/>
          <w:u w:val="single"/>
        </w:rPr>
        <w:t>M</w:t>
      </w:r>
      <w:r w:rsidR="00EA459D" w:rsidRPr="00AE17BF">
        <w:rPr>
          <w:rFonts w:ascii="Times New Roman" w:eastAsia="CIDFont+F2" w:hAnsi="Times New Roman"/>
          <w:sz w:val="24"/>
          <w:szCs w:val="24"/>
          <w:u w:val="single"/>
        </w:rPr>
        <w:t>inimalne wymagania konstrukcyjne</w:t>
      </w:r>
      <w:r w:rsidR="007F1C52" w:rsidRPr="00AE17BF">
        <w:rPr>
          <w:rFonts w:ascii="Times New Roman" w:eastAsia="CIDFont+F2" w:hAnsi="Times New Roman"/>
          <w:sz w:val="24"/>
          <w:szCs w:val="24"/>
          <w:u w:val="single"/>
        </w:rPr>
        <w:t>:</w:t>
      </w:r>
    </w:p>
    <w:p w14:paraId="65522DE8" w14:textId="77777777" w:rsidR="00EF6494" w:rsidRPr="00AE17BF" w:rsidRDefault="00EF6494" w:rsidP="00EF6494">
      <w:pPr>
        <w:pStyle w:val="Akapitzlist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CIDFont+F2" w:hAnsi="Times New Roman"/>
          <w:sz w:val="24"/>
          <w:szCs w:val="24"/>
          <w:u w:val="single"/>
        </w:rPr>
      </w:pPr>
    </w:p>
    <w:p w14:paraId="1CB806C9" w14:textId="6CFFE3D1" w:rsidR="00EA459D" w:rsidRPr="00821612" w:rsidRDefault="00EA459D" w:rsidP="00D620CA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821612">
        <w:rPr>
          <w:rFonts w:ascii="Times New Roman" w:eastAsia="CIDFont+F2" w:hAnsi="Times New Roman"/>
          <w:sz w:val="24"/>
          <w:szCs w:val="24"/>
        </w:rPr>
        <w:t>Konstrukcja skorupowa, składana lub nieskładana</w:t>
      </w:r>
      <w:r w:rsidR="007B72B2">
        <w:rPr>
          <w:rFonts w:ascii="Times New Roman" w:eastAsia="CIDFont+F2" w:hAnsi="Times New Roman"/>
          <w:sz w:val="24"/>
          <w:szCs w:val="24"/>
        </w:rPr>
        <w:t>,</w:t>
      </w:r>
      <w:r w:rsidRPr="00821612">
        <w:rPr>
          <w:rFonts w:ascii="Times New Roman" w:eastAsia="CIDFont+F2" w:hAnsi="Times New Roman"/>
          <w:sz w:val="24"/>
          <w:szCs w:val="24"/>
        </w:rPr>
        <w:t xml:space="preserve"> odporna na upadek</w:t>
      </w:r>
      <w:r w:rsidR="00821612" w:rsidRPr="00821612">
        <w:rPr>
          <w:rFonts w:ascii="Times New Roman" w:eastAsia="CIDFont+F2" w:hAnsi="Times New Roman"/>
          <w:sz w:val="24"/>
          <w:szCs w:val="24"/>
        </w:rPr>
        <w:t xml:space="preserve"> </w:t>
      </w:r>
      <w:r w:rsidRPr="00821612">
        <w:rPr>
          <w:rFonts w:ascii="Times New Roman" w:eastAsia="CIDFont+F2" w:hAnsi="Times New Roman"/>
          <w:sz w:val="24"/>
          <w:szCs w:val="24"/>
        </w:rPr>
        <w:t>z</w:t>
      </w:r>
      <w:r w:rsidR="007B72B2">
        <w:rPr>
          <w:rFonts w:ascii="Times New Roman" w:eastAsia="CIDFont+F2" w:hAnsi="Times New Roman"/>
          <w:sz w:val="24"/>
          <w:szCs w:val="24"/>
        </w:rPr>
        <w:t xml:space="preserve"> wysokości</w:t>
      </w:r>
      <w:r w:rsidRPr="00821612">
        <w:rPr>
          <w:rFonts w:ascii="Times New Roman" w:eastAsia="CIDFont+F2" w:hAnsi="Times New Roman"/>
          <w:sz w:val="24"/>
          <w:szCs w:val="24"/>
        </w:rPr>
        <w:t xml:space="preserve"> co najmniej 5</w:t>
      </w:r>
      <w:r w:rsidR="0058617E">
        <w:rPr>
          <w:rFonts w:ascii="Times New Roman" w:eastAsia="CIDFont+F2" w:hAnsi="Times New Roman"/>
          <w:sz w:val="24"/>
          <w:szCs w:val="24"/>
        </w:rPr>
        <w:t xml:space="preserve"> </w:t>
      </w:r>
      <w:r w:rsidRPr="00821612">
        <w:rPr>
          <w:rFonts w:ascii="Times New Roman" w:eastAsia="CIDFont+F2" w:hAnsi="Times New Roman"/>
          <w:sz w:val="24"/>
          <w:szCs w:val="24"/>
        </w:rPr>
        <w:t>m</w:t>
      </w:r>
      <w:r w:rsidR="005A1666">
        <w:rPr>
          <w:rFonts w:ascii="Times New Roman" w:eastAsia="CIDFont+F2" w:hAnsi="Times New Roman"/>
          <w:sz w:val="24"/>
          <w:szCs w:val="24"/>
        </w:rPr>
        <w:t>. Urządzenie</w:t>
      </w:r>
      <w:r w:rsidRPr="00821612">
        <w:rPr>
          <w:rFonts w:ascii="Times New Roman" w:eastAsia="CIDFont+F2" w:hAnsi="Times New Roman"/>
          <w:sz w:val="24"/>
          <w:szCs w:val="24"/>
        </w:rPr>
        <w:t xml:space="preserve"> wyposażone w monitor lub tablet oraz urządzenie sterujące</w:t>
      </w:r>
      <w:r w:rsidR="001009C1">
        <w:rPr>
          <w:rFonts w:ascii="Times New Roman" w:eastAsia="CIDFont+F2" w:hAnsi="Times New Roman"/>
          <w:sz w:val="24"/>
          <w:szCs w:val="24"/>
        </w:rPr>
        <w:t xml:space="preserve">             </w:t>
      </w:r>
      <w:r w:rsidR="00821612" w:rsidRPr="00821612">
        <w:rPr>
          <w:rFonts w:ascii="Times New Roman" w:eastAsia="CIDFont+F2" w:hAnsi="Times New Roman"/>
          <w:sz w:val="24"/>
          <w:szCs w:val="24"/>
        </w:rPr>
        <w:t xml:space="preserve"> </w:t>
      </w:r>
      <w:r w:rsidRPr="00821612">
        <w:rPr>
          <w:rFonts w:ascii="Times New Roman" w:eastAsia="CIDFont+F2" w:hAnsi="Times New Roman"/>
          <w:sz w:val="24"/>
          <w:szCs w:val="24"/>
        </w:rPr>
        <w:t>i oprzyrządowanie w postaci kamery wizyjnej, kamery dla</w:t>
      </w:r>
      <w:r w:rsidR="00821612" w:rsidRPr="00821612">
        <w:rPr>
          <w:rFonts w:ascii="Times New Roman" w:eastAsia="CIDFont+F2" w:hAnsi="Times New Roman"/>
          <w:sz w:val="24"/>
          <w:szCs w:val="24"/>
        </w:rPr>
        <w:t xml:space="preserve"> </w:t>
      </w:r>
      <w:r w:rsidRPr="00821612">
        <w:rPr>
          <w:rFonts w:ascii="Times New Roman" w:eastAsia="CIDFont+F2" w:hAnsi="Times New Roman"/>
          <w:sz w:val="24"/>
          <w:szCs w:val="24"/>
        </w:rPr>
        <w:t xml:space="preserve">operatora (tzw. FPV) oraz urządzenia pomiarowego wraz z wysięgnikiem </w:t>
      </w:r>
      <w:r w:rsidR="00821612" w:rsidRPr="00821612">
        <w:rPr>
          <w:rFonts w:ascii="Times New Roman" w:eastAsia="CIDFont+F2" w:hAnsi="Times New Roman"/>
          <w:sz w:val="24"/>
          <w:szCs w:val="24"/>
        </w:rPr>
        <w:t>–</w:t>
      </w:r>
      <w:r w:rsidRPr="00821612">
        <w:rPr>
          <w:rFonts w:ascii="Times New Roman" w:eastAsia="CIDFont+F2" w:hAnsi="Times New Roman"/>
          <w:sz w:val="24"/>
          <w:szCs w:val="24"/>
        </w:rPr>
        <w:t xml:space="preserve"> mus</w:t>
      </w:r>
      <w:r w:rsidR="005A1666">
        <w:rPr>
          <w:rFonts w:ascii="Times New Roman" w:eastAsia="CIDFont+F2" w:hAnsi="Times New Roman"/>
          <w:sz w:val="24"/>
          <w:szCs w:val="24"/>
        </w:rPr>
        <w:t>i</w:t>
      </w:r>
      <w:r w:rsidR="00821612" w:rsidRPr="00821612">
        <w:rPr>
          <w:rFonts w:ascii="Times New Roman" w:eastAsia="CIDFont+F2" w:hAnsi="Times New Roman"/>
          <w:sz w:val="24"/>
          <w:szCs w:val="24"/>
        </w:rPr>
        <w:t xml:space="preserve"> </w:t>
      </w:r>
      <w:r w:rsidRPr="00821612">
        <w:rPr>
          <w:rFonts w:ascii="Times New Roman" w:eastAsia="CIDFont+F2" w:hAnsi="Times New Roman"/>
          <w:sz w:val="24"/>
          <w:szCs w:val="24"/>
        </w:rPr>
        <w:t>zapewniać wykonywanie zadań w warunkach określonych w wymaganiach</w:t>
      </w:r>
      <w:r w:rsidR="00821612">
        <w:rPr>
          <w:rFonts w:ascii="Times New Roman" w:eastAsia="CIDFont+F2" w:hAnsi="Times New Roman"/>
          <w:sz w:val="24"/>
          <w:szCs w:val="24"/>
        </w:rPr>
        <w:t xml:space="preserve"> </w:t>
      </w:r>
      <w:r w:rsidRPr="00821612">
        <w:rPr>
          <w:rFonts w:ascii="Times New Roman" w:eastAsia="CIDFont+F2" w:hAnsi="Times New Roman"/>
          <w:sz w:val="24"/>
          <w:szCs w:val="24"/>
        </w:rPr>
        <w:t>eksploatacyjnych.</w:t>
      </w:r>
    </w:p>
    <w:p w14:paraId="5AE90DE8" w14:textId="77777777" w:rsidR="00EA459D" w:rsidRPr="00752487" w:rsidRDefault="00EA459D" w:rsidP="00D620CA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752487">
        <w:rPr>
          <w:rFonts w:ascii="Times New Roman" w:eastAsia="CIDFont+F2" w:hAnsi="Times New Roman"/>
          <w:sz w:val="24"/>
          <w:szCs w:val="24"/>
        </w:rPr>
        <w:lastRenderedPageBreak/>
        <w:t xml:space="preserve">Urządzenie wyposażone w silniki </w:t>
      </w:r>
      <w:proofErr w:type="spellStart"/>
      <w:r w:rsidRPr="00752487">
        <w:rPr>
          <w:rFonts w:ascii="Times New Roman" w:eastAsia="CIDFont+F2" w:hAnsi="Times New Roman"/>
          <w:sz w:val="24"/>
          <w:szCs w:val="24"/>
        </w:rPr>
        <w:t>bezszczotkowe</w:t>
      </w:r>
      <w:proofErr w:type="spellEnd"/>
      <w:r w:rsidRPr="00752487">
        <w:rPr>
          <w:rFonts w:ascii="Times New Roman" w:eastAsia="CIDFont+F2" w:hAnsi="Times New Roman"/>
          <w:sz w:val="24"/>
          <w:szCs w:val="24"/>
        </w:rPr>
        <w:t xml:space="preserve"> elektryczne o układzie</w:t>
      </w:r>
      <w:r w:rsidR="00752487" w:rsidRPr="00752487">
        <w:rPr>
          <w:rFonts w:ascii="Times New Roman" w:eastAsia="CIDFont+F2" w:hAnsi="Times New Roman"/>
          <w:sz w:val="24"/>
          <w:szCs w:val="24"/>
        </w:rPr>
        <w:t xml:space="preserve"> </w:t>
      </w:r>
      <w:r w:rsidRPr="00752487">
        <w:rPr>
          <w:rFonts w:ascii="Times New Roman" w:eastAsia="CIDFont+F2" w:hAnsi="Times New Roman"/>
          <w:sz w:val="24"/>
          <w:szCs w:val="24"/>
        </w:rPr>
        <w:t>zapewniającym zawis przez min</w:t>
      </w:r>
      <w:r w:rsidR="005A1666">
        <w:rPr>
          <w:rFonts w:ascii="Times New Roman" w:eastAsia="CIDFont+F2" w:hAnsi="Times New Roman"/>
          <w:sz w:val="24"/>
          <w:szCs w:val="24"/>
        </w:rPr>
        <w:t>imum</w:t>
      </w:r>
      <w:r w:rsidRPr="00752487">
        <w:rPr>
          <w:rFonts w:ascii="Times New Roman" w:eastAsia="CIDFont+F2" w:hAnsi="Times New Roman"/>
          <w:sz w:val="24"/>
          <w:szCs w:val="24"/>
        </w:rPr>
        <w:t xml:space="preserve"> 3</w:t>
      </w:r>
      <w:r w:rsidR="005A1666">
        <w:rPr>
          <w:rFonts w:ascii="Times New Roman" w:eastAsia="CIDFont+F2" w:hAnsi="Times New Roman"/>
          <w:sz w:val="24"/>
          <w:szCs w:val="24"/>
        </w:rPr>
        <w:t xml:space="preserve"> </w:t>
      </w:r>
      <w:r w:rsidRPr="00752487">
        <w:rPr>
          <w:rFonts w:ascii="Times New Roman" w:eastAsia="CIDFont+F2" w:hAnsi="Times New Roman"/>
          <w:sz w:val="24"/>
          <w:szCs w:val="24"/>
        </w:rPr>
        <w:t>min</w:t>
      </w:r>
      <w:r w:rsidR="005A1666">
        <w:rPr>
          <w:rFonts w:ascii="Times New Roman" w:eastAsia="CIDFont+F2" w:hAnsi="Times New Roman"/>
          <w:sz w:val="24"/>
          <w:szCs w:val="24"/>
        </w:rPr>
        <w:t>uty</w:t>
      </w:r>
      <w:r w:rsidRPr="00752487">
        <w:rPr>
          <w:rFonts w:ascii="Times New Roman" w:eastAsia="CIDFont+F2" w:hAnsi="Times New Roman"/>
          <w:sz w:val="24"/>
          <w:szCs w:val="24"/>
        </w:rPr>
        <w:t xml:space="preserve"> oraz lot wraz z funkcją automatycznego</w:t>
      </w:r>
      <w:r w:rsidR="00752487">
        <w:rPr>
          <w:rFonts w:ascii="Times New Roman" w:eastAsia="CIDFont+F2" w:hAnsi="Times New Roman"/>
          <w:sz w:val="24"/>
          <w:szCs w:val="24"/>
        </w:rPr>
        <w:t xml:space="preserve"> </w:t>
      </w:r>
      <w:r w:rsidRPr="00752487">
        <w:rPr>
          <w:rFonts w:ascii="Times New Roman" w:eastAsia="CIDFont+F2" w:hAnsi="Times New Roman"/>
          <w:sz w:val="24"/>
          <w:szCs w:val="24"/>
        </w:rPr>
        <w:t>powrotu po awarii jednego z napędów.</w:t>
      </w:r>
    </w:p>
    <w:p w14:paraId="39C762A9" w14:textId="77777777" w:rsidR="00EA459D" w:rsidRPr="00752487" w:rsidRDefault="00EA459D" w:rsidP="00D620CA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752487">
        <w:rPr>
          <w:rFonts w:ascii="Times New Roman" w:eastAsia="CIDFont+F2" w:hAnsi="Times New Roman"/>
          <w:sz w:val="24"/>
          <w:szCs w:val="24"/>
        </w:rPr>
        <w:t>Konstrukcja musi zapewniać bez konieczności wymiany elementów</w:t>
      </w:r>
      <w:r w:rsidR="00752487">
        <w:rPr>
          <w:rFonts w:ascii="Times New Roman" w:eastAsia="CIDFont+F2" w:hAnsi="Times New Roman"/>
          <w:sz w:val="24"/>
          <w:szCs w:val="24"/>
        </w:rPr>
        <w:t xml:space="preserve"> </w:t>
      </w:r>
      <w:r w:rsidRPr="00752487">
        <w:rPr>
          <w:rFonts w:ascii="Times New Roman" w:eastAsia="CIDFont+F2" w:hAnsi="Times New Roman"/>
          <w:sz w:val="24"/>
          <w:szCs w:val="24"/>
        </w:rPr>
        <w:t>konstrukcyjnych oraz zespołu napędowego</w:t>
      </w:r>
      <w:r w:rsidR="005A1666">
        <w:rPr>
          <w:rFonts w:ascii="Times New Roman" w:eastAsia="CIDFont+F2" w:hAnsi="Times New Roman"/>
          <w:sz w:val="24"/>
          <w:szCs w:val="24"/>
        </w:rPr>
        <w:t>,</w:t>
      </w:r>
      <w:r w:rsidRPr="00752487">
        <w:rPr>
          <w:rFonts w:ascii="Times New Roman" w:eastAsia="CIDFont+F2" w:hAnsi="Times New Roman"/>
          <w:sz w:val="24"/>
          <w:szCs w:val="24"/>
        </w:rPr>
        <w:t xml:space="preserve"> w tym śmigieł:</w:t>
      </w:r>
    </w:p>
    <w:p w14:paraId="3120BE05" w14:textId="77777777" w:rsidR="00EA459D" w:rsidRPr="00752487" w:rsidRDefault="00EA459D" w:rsidP="00D620CA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752487">
        <w:rPr>
          <w:rFonts w:ascii="Times New Roman" w:eastAsia="CIDFont+F2" w:hAnsi="Times New Roman"/>
          <w:sz w:val="24"/>
          <w:szCs w:val="24"/>
        </w:rPr>
        <w:t>co najmniej 6000 startów i lądowań,</w:t>
      </w:r>
    </w:p>
    <w:p w14:paraId="50268A60" w14:textId="77777777" w:rsidR="00EA459D" w:rsidRPr="00752487" w:rsidRDefault="00EA459D" w:rsidP="00D620CA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752487">
        <w:rPr>
          <w:rFonts w:ascii="Times New Roman" w:eastAsia="CIDFont+F2" w:hAnsi="Times New Roman"/>
          <w:sz w:val="24"/>
          <w:szCs w:val="24"/>
        </w:rPr>
        <w:t>co najmniej 300</w:t>
      </w:r>
      <w:r w:rsidR="005A1666">
        <w:rPr>
          <w:rFonts w:ascii="Times New Roman" w:eastAsia="CIDFont+F2" w:hAnsi="Times New Roman"/>
          <w:sz w:val="24"/>
          <w:szCs w:val="24"/>
        </w:rPr>
        <w:t xml:space="preserve"> godzin</w:t>
      </w:r>
      <w:r w:rsidRPr="00752487">
        <w:rPr>
          <w:rFonts w:ascii="Times New Roman" w:eastAsia="CIDFont+F2" w:hAnsi="Times New Roman"/>
          <w:sz w:val="24"/>
          <w:szCs w:val="24"/>
        </w:rPr>
        <w:t xml:space="preserve"> lotu.</w:t>
      </w:r>
    </w:p>
    <w:p w14:paraId="7197666E" w14:textId="77777777" w:rsidR="00EA459D" w:rsidRPr="00752487" w:rsidRDefault="00EA459D" w:rsidP="00D620CA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752487">
        <w:rPr>
          <w:rFonts w:ascii="Times New Roman" w:eastAsia="CIDFont+F2" w:hAnsi="Times New Roman"/>
          <w:sz w:val="24"/>
          <w:szCs w:val="24"/>
        </w:rPr>
        <w:t>Historia czasu lotu urządzenia oraz liczba jego startów i lądowań winna być</w:t>
      </w:r>
      <w:r w:rsidR="00752487">
        <w:rPr>
          <w:rFonts w:ascii="Times New Roman" w:eastAsia="CIDFont+F2" w:hAnsi="Times New Roman"/>
          <w:sz w:val="24"/>
          <w:szCs w:val="24"/>
        </w:rPr>
        <w:t xml:space="preserve"> </w:t>
      </w:r>
      <w:r w:rsidRPr="00752487">
        <w:rPr>
          <w:rFonts w:ascii="Times New Roman" w:eastAsia="CIDFont+F2" w:hAnsi="Times New Roman"/>
          <w:sz w:val="24"/>
          <w:szCs w:val="24"/>
        </w:rPr>
        <w:t>rejestrowana w pamięci urządzenia.</w:t>
      </w:r>
    </w:p>
    <w:p w14:paraId="584176D5" w14:textId="77777777" w:rsidR="00EA459D" w:rsidRPr="00752487" w:rsidRDefault="00EA459D" w:rsidP="00D620CA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752487">
        <w:rPr>
          <w:rFonts w:ascii="Times New Roman" w:eastAsia="CIDFont+F2" w:hAnsi="Times New Roman"/>
          <w:sz w:val="24"/>
          <w:szCs w:val="24"/>
        </w:rPr>
        <w:t>Rama urządzenia wykonana w sposób umożliwiający transportowanie jej w skrzyni</w:t>
      </w:r>
      <w:r w:rsidR="001009C1">
        <w:rPr>
          <w:rFonts w:ascii="Times New Roman" w:eastAsia="CIDFont+F2" w:hAnsi="Times New Roman"/>
          <w:sz w:val="24"/>
          <w:szCs w:val="24"/>
        </w:rPr>
        <w:t xml:space="preserve">                 </w:t>
      </w:r>
      <w:r w:rsidR="00752487" w:rsidRPr="00752487">
        <w:rPr>
          <w:rFonts w:ascii="Times New Roman" w:eastAsia="CIDFont+F2" w:hAnsi="Times New Roman"/>
          <w:sz w:val="24"/>
          <w:szCs w:val="24"/>
        </w:rPr>
        <w:t xml:space="preserve"> </w:t>
      </w:r>
      <w:r w:rsidRPr="00752487">
        <w:rPr>
          <w:rFonts w:ascii="Times New Roman" w:eastAsia="CIDFont+F2" w:hAnsi="Times New Roman"/>
          <w:sz w:val="24"/>
          <w:szCs w:val="24"/>
        </w:rPr>
        <w:t>o wymiarach i parametrach określonych poniżej</w:t>
      </w:r>
      <w:r w:rsidR="002E6AA6">
        <w:rPr>
          <w:rFonts w:ascii="Times New Roman" w:eastAsia="CIDFont+F2" w:hAnsi="Times New Roman"/>
          <w:sz w:val="24"/>
          <w:szCs w:val="24"/>
        </w:rPr>
        <w:t>. Z</w:t>
      </w:r>
      <w:r w:rsidRPr="00752487">
        <w:rPr>
          <w:rFonts w:ascii="Times New Roman" w:eastAsia="CIDFont+F2" w:hAnsi="Times New Roman"/>
          <w:sz w:val="24"/>
          <w:szCs w:val="24"/>
        </w:rPr>
        <w:t>amawiający dopuszcza</w:t>
      </w:r>
      <w:r w:rsidR="00752487">
        <w:rPr>
          <w:rFonts w:ascii="Times New Roman" w:eastAsia="CIDFont+F2" w:hAnsi="Times New Roman"/>
          <w:sz w:val="24"/>
          <w:szCs w:val="24"/>
        </w:rPr>
        <w:t xml:space="preserve"> </w:t>
      </w:r>
      <w:r w:rsidRPr="00752487">
        <w:rPr>
          <w:rFonts w:ascii="Times New Roman" w:eastAsia="CIDFont+F2" w:hAnsi="Times New Roman"/>
          <w:sz w:val="24"/>
          <w:szCs w:val="24"/>
        </w:rPr>
        <w:t>stosowanie składanych ramion.</w:t>
      </w:r>
    </w:p>
    <w:p w14:paraId="6278A05E" w14:textId="77777777" w:rsidR="00EA459D" w:rsidRPr="00752487" w:rsidRDefault="00EA459D" w:rsidP="00D620CA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752487">
        <w:rPr>
          <w:rFonts w:ascii="Times New Roman" w:eastAsia="CIDFont+F2" w:hAnsi="Times New Roman"/>
          <w:sz w:val="24"/>
          <w:szCs w:val="24"/>
        </w:rPr>
        <w:t>Rama musi mieć możliwość montażu wyposażenia co najmniej w następujących</w:t>
      </w:r>
      <w:r w:rsidR="00752487">
        <w:rPr>
          <w:rFonts w:ascii="Times New Roman" w:eastAsia="CIDFont+F2" w:hAnsi="Times New Roman"/>
          <w:sz w:val="24"/>
          <w:szCs w:val="24"/>
        </w:rPr>
        <w:t xml:space="preserve"> </w:t>
      </w:r>
      <w:r w:rsidRPr="00752487">
        <w:rPr>
          <w:rFonts w:ascii="Times New Roman" w:eastAsia="CIDFont+F2" w:hAnsi="Times New Roman"/>
          <w:sz w:val="24"/>
          <w:szCs w:val="24"/>
        </w:rPr>
        <w:t>konfiguracjach startowych:</w:t>
      </w:r>
    </w:p>
    <w:p w14:paraId="48AD31EE" w14:textId="77777777" w:rsidR="00EA459D" w:rsidRPr="0084578B" w:rsidRDefault="00EA459D" w:rsidP="00D620CA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color w:val="000000" w:themeColor="text1"/>
          <w:sz w:val="24"/>
          <w:szCs w:val="24"/>
        </w:rPr>
      </w:pPr>
      <w:r w:rsidRPr="0084578B">
        <w:rPr>
          <w:rFonts w:ascii="Times New Roman" w:eastAsia="CIDFont+F2" w:hAnsi="Times New Roman"/>
          <w:color w:val="000000" w:themeColor="text1"/>
          <w:sz w:val="24"/>
          <w:szCs w:val="24"/>
        </w:rPr>
        <w:t>kamera termowizyjna,</w:t>
      </w:r>
    </w:p>
    <w:p w14:paraId="37615400" w14:textId="77777777" w:rsidR="00EA459D" w:rsidRPr="0084578B" w:rsidRDefault="00EA459D" w:rsidP="00D620CA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color w:val="000000" w:themeColor="text1"/>
          <w:sz w:val="24"/>
          <w:szCs w:val="24"/>
        </w:rPr>
      </w:pPr>
      <w:r w:rsidRPr="0084578B">
        <w:rPr>
          <w:rFonts w:ascii="Times New Roman" w:eastAsia="CIDFont+F2" w:hAnsi="Times New Roman"/>
          <w:color w:val="000000" w:themeColor="text1"/>
          <w:sz w:val="24"/>
          <w:szCs w:val="24"/>
        </w:rPr>
        <w:t>kamera wizyjna,</w:t>
      </w:r>
    </w:p>
    <w:p w14:paraId="2BE043FE" w14:textId="77777777" w:rsidR="00EA459D" w:rsidRPr="0084578B" w:rsidRDefault="00EA459D" w:rsidP="00D620CA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color w:val="000000" w:themeColor="text1"/>
          <w:sz w:val="24"/>
          <w:szCs w:val="24"/>
        </w:rPr>
      </w:pPr>
      <w:r w:rsidRPr="0084578B">
        <w:rPr>
          <w:rFonts w:ascii="Times New Roman" w:eastAsia="CIDFont+F2" w:hAnsi="Times New Roman"/>
          <w:color w:val="000000" w:themeColor="text1"/>
          <w:sz w:val="24"/>
          <w:szCs w:val="24"/>
        </w:rPr>
        <w:t>kamery wizyjna i termowizyjna,</w:t>
      </w:r>
    </w:p>
    <w:p w14:paraId="559D1F65" w14:textId="77777777" w:rsidR="00EA459D" w:rsidRPr="0084578B" w:rsidRDefault="00EA459D" w:rsidP="00D620CA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color w:val="000000" w:themeColor="text1"/>
          <w:sz w:val="24"/>
          <w:szCs w:val="24"/>
        </w:rPr>
      </w:pPr>
      <w:r w:rsidRPr="0084578B">
        <w:rPr>
          <w:rFonts w:ascii="Times New Roman" w:eastAsia="CIDFont+F2" w:hAnsi="Times New Roman"/>
          <w:color w:val="000000" w:themeColor="text1"/>
          <w:sz w:val="24"/>
          <w:szCs w:val="24"/>
        </w:rPr>
        <w:t>czujnik pomiarowy.</w:t>
      </w:r>
    </w:p>
    <w:p w14:paraId="07CA4168" w14:textId="77777777" w:rsidR="00EA459D" w:rsidRPr="00106FC4" w:rsidRDefault="00EA459D" w:rsidP="00D620CA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106FC4">
        <w:rPr>
          <w:rFonts w:ascii="Times New Roman" w:eastAsia="CIDFont+F2" w:hAnsi="Times New Roman"/>
          <w:sz w:val="24"/>
          <w:szCs w:val="24"/>
        </w:rPr>
        <w:t xml:space="preserve">Kamera dla </w:t>
      </w:r>
      <w:r w:rsidRPr="002E6AA6">
        <w:rPr>
          <w:rFonts w:ascii="Times New Roman" w:eastAsia="CIDFont+F2" w:hAnsi="Times New Roman"/>
          <w:sz w:val="24"/>
          <w:szCs w:val="24"/>
        </w:rPr>
        <w:t>operator</w:t>
      </w:r>
      <w:r w:rsidR="002E6AA6" w:rsidRPr="002E6AA6">
        <w:rPr>
          <w:rFonts w:ascii="Times New Roman" w:eastAsia="CIDFont+F2" w:hAnsi="Times New Roman"/>
          <w:sz w:val="24"/>
          <w:szCs w:val="24"/>
        </w:rPr>
        <w:t>a</w:t>
      </w:r>
      <w:r w:rsidRPr="00106FC4">
        <w:rPr>
          <w:rFonts w:ascii="Times New Roman" w:eastAsia="CIDFont+F2" w:hAnsi="Times New Roman"/>
          <w:sz w:val="24"/>
          <w:szCs w:val="24"/>
        </w:rPr>
        <w:t xml:space="preserve"> (tzw. FPV) stanowi integralną część platformy latającej.</w:t>
      </w:r>
    </w:p>
    <w:p w14:paraId="753BF2D8" w14:textId="77777777" w:rsidR="00EA459D" w:rsidRPr="00752487" w:rsidRDefault="00EA459D" w:rsidP="00D620CA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752487">
        <w:rPr>
          <w:rFonts w:ascii="Times New Roman" w:eastAsia="CIDFont+F2" w:hAnsi="Times New Roman"/>
          <w:sz w:val="24"/>
          <w:szCs w:val="24"/>
        </w:rPr>
        <w:t>Urządzenie musi być wyposażone w dostosowany do potrzeb producentów</w:t>
      </w:r>
      <w:r w:rsidR="00752487" w:rsidRPr="00752487">
        <w:rPr>
          <w:rFonts w:ascii="Times New Roman" w:eastAsia="CIDFont+F2" w:hAnsi="Times New Roman"/>
          <w:sz w:val="24"/>
          <w:szCs w:val="24"/>
        </w:rPr>
        <w:t xml:space="preserve"> </w:t>
      </w:r>
      <w:r w:rsidRPr="00752487">
        <w:rPr>
          <w:rFonts w:ascii="Times New Roman" w:eastAsia="CIDFont+F2" w:hAnsi="Times New Roman"/>
          <w:sz w:val="24"/>
          <w:szCs w:val="24"/>
        </w:rPr>
        <w:t>rozwiązań rozdzielacz napięcia/sygnałów zapewniający prawidłową pracę</w:t>
      </w:r>
      <w:r w:rsidR="00752487">
        <w:rPr>
          <w:rFonts w:ascii="Times New Roman" w:eastAsia="CIDFont+F2" w:hAnsi="Times New Roman"/>
          <w:sz w:val="24"/>
          <w:szCs w:val="24"/>
        </w:rPr>
        <w:t xml:space="preserve"> </w:t>
      </w:r>
      <w:r w:rsidRPr="00752487">
        <w:rPr>
          <w:rFonts w:ascii="Times New Roman" w:eastAsia="CIDFont+F2" w:hAnsi="Times New Roman"/>
          <w:sz w:val="24"/>
          <w:szCs w:val="24"/>
        </w:rPr>
        <w:t>platformy latającej oraz wyposażenia.</w:t>
      </w:r>
    </w:p>
    <w:p w14:paraId="17E02DED" w14:textId="47C85883" w:rsidR="00EA459D" w:rsidRDefault="00EA459D" w:rsidP="00D620CA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752487">
        <w:rPr>
          <w:rFonts w:ascii="Times New Roman" w:eastAsia="CIDFont+F2" w:hAnsi="Times New Roman"/>
          <w:sz w:val="24"/>
          <w:szCs w:val="24"/>
        </w:rPr>
        <w:t xml:space="preserve">Urządzenie musi posiadać światła ostrzegawcze i sygnalizacyjne </w:t>
      </w:r>
      <w:r w:rsidR="00752487" w:rsidRPr="00752487">
        <w:rPr>
          <w:rFonts w:ascii="Times New Roman" w:eastAsia="CIDFont+F2" w:hAnsi="Times New Roman"/>
          <w:sz w:val="24"/>
          <w:szCs w:val="24"/>
        </w:rPr>
        <w:t>–</w:t>
      </w:r>
      <w:r w:rsidRPr="00752487">
        <w:rPr>
          <w:rFonts w:ascii="Times New Roman" w:eastAsia="CIDFont+F2" w:hAnsi="Times New Roman"/>
          <w:sz w:val="24"/>
          <w:szCs w:val="24"/>
        </w:rPr>
        <w:t xml:space="preserve"> wymagane</w:t>
      </w:r>
      <w:r w:rsidR="00752487" w:rsidRPr="00752487">
        <w:rPr>
          <w:rFonts w:ascii="Times New Roman" w:eastAsia="CIDFont+F2" w:hAnsi="Times New Roman"/>
          <w:sz w:val="24"/>
          <w:szCs w:val="24"/>
        </w:rPr>
        <w:t xml:space="preserve"> </w:t>
      </w:r>
      <w:r w:rsidRPr="00752487">
        <w:rPr>
          <w:rFonts w:ascii="Times New Roman" w:eastAsia="CIDFont+F2" w:hAnsi="Times New Roman"/>
          <w:sz w:val="24"/>
          <w:szCs w:val="24"/>
        </w:rPr>
        <w:t>przepisami do lotów nocnych (30 min</w:t>
      </w:r>
      <w:r w:rsidR="0091087B">
        <w:rPr>
          <w:rFonts w:ascii="Times New Roman" w:eastAsia="CIDFont+F2" w:hAnsi="Times New Roman"/>
          <w:sz w:val="24"/>
          <w:szCs w:val="24"/>
        </w:rPr>
        <w:t>ut</w:t>
      </w:r>
      <w:r w:rsidRPr="00752487">
        <w:rPr>
          <w:rFonts w:ascii="Times New Roman" w:eastAsia="CIDFont+F2" w:hAnsi="Times New Roman"/>
          <w:sz w:val="24"/>
          <w:szCs w:val="24"/>
        </w:rPr>
        <w:t xml:space="preserve"> przed wschodem i 30 min</w:t>
      </w:r>
      <w:r w:rsidR="0091087B">
        <w:rPr>
          <w:rFonts w:ascii="Times New Roman" w:eastAsia="CIDFont+F2" w:hAnsi="Times New Roman"/>
          <w:sz w:val="24"/>
          <w:szCs w:val="24"/>
        </w:rPr>
        <w:t>ut</w:t>
      </w:r>
      <w:r w:rsidRPr="00752487">
        <w:rPr>
          <w:rFonts w:ascii="Times New Roman" w:eastAsia="CIDFont+F2" w:hAnsi="Times New Roman"/>
          <w:sz w:val="24"/>
          <w:szCs w:val="24"/>
        </w:rPr>
        <w:t xml:space="preserve"> po zachodzie</w:t>
      </w:r>
      <w:r w:rsidR="00752487">
        <w:rPr>
          <w:rFonts w:ascii="Times New Roman" w:eastAsia="CIDFont+F2" w:hAnsi="Times New Roman"/>
          <w:sz w:val="24"/>
          <w:szCs w:val="24"/>
        </w:rPr>
        <w:t xml:space="preserve"> </w:t>
      </w:r>
      <w:r w:rsidRPr="00752487">
        <w:rPr>
          <w:rFonts w:ascii="Times New Roman" w:eastAsia="CIDFont+F2" w:hAnsi="Times New Roman"/>
          <w:sz w:val="24"/>
          <w:szCs w:val="24"/>
        </w:rPr>
        <w:t>słońca oraz ułatwiającymi sterowanie).</w:t>
      </w:r>
    </w:p>
    <w:p w14:paraId="0E4E8E7B" w14:textId="77777777" w:rsidR="00EA459D" w:rsidRPr="00752487" w:rsidRDefault="00EA459D" w:rsidP="00D620CA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752487">
        <w:rPr>
          <w:rFonts w:ascii="Times New Roman" w:eastAsia="CIDFont+F2" w:hAnsi="Times New Roman"/>
          <w:sz w:val="24"/>
          <w:szCs w:val="24"/>
        </w:rPr>
        <w:t>Ciężar urządzenia wraz z dodatkowym wyposażeniem w maksymalnej konfiguracji</w:t>
      </w:r>
      <w:r w:rsidR="00752487" w:rsidRPr="00752487">
        <w:rPr>
          <w:rFonts w:ascii="Times New Roman" w:eastAsia="CIDFont+F2" w:hAnsi="Times New Roman"/>
          <w:sz w:val="24"/>
          <w:szCs w:val="24"/>
        </w:rPr>
        <w:t xml:space="preserve"> </w:t>
      </w:r>
      <w:r w:rsidRPr="00752487">
        <w:rPr>
          <w:rFonts w:ascii="Times New Roman" w:eastAsia="CIDFont+F2" w:hAnsi="Times New Roman"/>
          <w:sz w:val="24"/>
          <w:szCs w:val="24"/>
        </w:rPr>
        <w:t>(masa startowa) nie może być większy niż 20 kilogramów, zaś ze skrzynią</w:t>
      </w:r>
      <w:r w:rsidR="00752487">
        <w:rPr>
          <w:rFonts w:ascii="Times New Roman" w:eastAsia="CIDFont+F2" w:hAnsi="Times New Roman"/>
          <w:sz w:val="24"/>
          <w:szCs w:val="24"/>
        </w:rPr>
        <w:t xml:space="preserve"> </w:t>
      </w:r>
      <w:r w:rsidRPr="00752487">
        <w:rPr>
          <w:rFonts w:ascii="Times New Roman" w:eastAsia="CIDFont+F2" w:hAnsi="Times New Roman"/>
          <w:sz w:val="24"/>
          <w:szCs w:val="24"/>
        </w:rPr>
        <w:t>ładunkową, nie większy niż 45 kg.</w:t>
      </w:r>
    </w:p>
    <w:p w14:paraId="76BCACB1" w14:textId="77777777" w:rsidR="00EA459D" w:rsidRDefault="00EA459D" w:rsidP="00D620CA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752487">
        <w:rPr>
          <w:rFonts w:ascii="Times New Roman" w:eastAsia="CIDFont+F2" w:hAnsi="Times New Roman"/>
          <w:sz w:val="24"/>
          <w:szCs w:val="24"/>
        </w:rPr>
        <w:t>Tabliczka znamionowa urządzenia (zamontowana na stałe do konstrukcji w miejscu</w:t>
      </w:r>
      <w:r w:rsidR="00752487" w:rsidRPr="00752487">
        <w:rPr>
          <w:rFonts w:ascii="Times New Roman" w:eastAsia="CIDFont+F2" w:hAnsi="Times New Roman"/>
          <w:sz w:val="24"/>
          <w:szCs w:val="24"/>
        </w:rPr>
        <w:t xml:space="preserve"> </w:t>
      </w:r>
      <w:r w:rsidRPr="00752487">
        <w:rPr>
          <w:rFonts w:ascii="Times New Roman" w:eastAsia="CIDFont+F2" w:hAnsi="Times New Roman"/>
          <w:sz w:val="24"/>
          <w:szCs w:val="24"/>
        </w:rPr>
        <w:t>widocznym) z danymi</w:t>
      </w:r>
      <w:r w:rsidR="0091087B">
        <w:rPr>
          <w:rFonts w:ascii="Times New Roman" w:eastAsia="CIDFont+F2" w:hAnsi="Times New Roman"/>
          <w:sz w:val="24"/>
          <w:szCs w:val="24"/>
        </w:rPr>
        <w:t>,</w:t>
      </w:r>
      <w:r w:rsidRPr="00752487">
        <w:rPr>
          <w:rFonts w:ascii="Times New Roman" w:eastAsia="CIDFont+F2" w:hAnsi="Times New Roman"/>
          <w:sz w:val="24"/>
          <w:szCs w:val="24"/>
        </w:rPr>
        <w:t xml:space="preserve"> m.in. z informacją o właścicielu, adresie i telefonie</w:t>
      </w:r>
      <w:r w:rsidR="00752487" w:rsidRPr="00752487">
        <w:rPr>
          <w:rFonts w:ascii="Times New Roman" w:eastAsia="CIDFont+F2" w:hAnsi="Times New Roman"/>
          <w:sz w:val="24"/>
          <w:szCs w:val="24"/>
        </w:rPr>
        <w:t xml:space="preserve"> </w:t>
      </w:r>
      <w:r w:rsidRPr="00752487">
        <w:rPr>
          <w:rFonts w:ascii="Times New Roman" w:eastAsia="CIDFont+F2" w:hAnsi="Times New Roman"/>
          <w:sz w:val="24"/>
          <w:szCs w:val="24"/>
        </w:rPr>
        <w:t>kontaktowym (dane do umieszczenia na tabliczce zostaną podane w trakcie</w:t>
      </w:r>
      <w:r w:rsidR="00752487">
        <w:rPr>
          <w:rFonts w:ascii="Times New Roman" w:eastAsia="CIDFont+F2" w:hAnsi="Times New Roman"/>
          <w:sz w:val="24"/>
          <w:szCs w:val="24"/>
        </w:rPr>
        <w:t xml:space="preserve"> </w:t>
      </w:r>
      <w:r w:rsidRPr="00752487">
        <w:rPr>
          <w:rFonts w:ascii="Times New Roman" w:eastAsia="CIDFont+F2" w:hAnsi="Times New Roman"/>
          <w:sz w:val="24"/>
          <w:szCs w:val="24"/>
        </w:rPr>
        <w:t>realizacji zamówienia).</w:t>
      </w:r>
    </w:p>
    <w:p w14:paraId="3F3A025B" w14:textId="77777777" w:rsidR="00EF6494" w:rsidRPr="00752487" w:rsidRDefault="00EF6494" w:rsidP="00EF6494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</w:p>
    <w:p w14:paraId="2F7920DF" w14:textId="77777777" w:rsidR="00EA459D" w:rsidRPr="00EF6494" w:rsidRDefault="00EF6494" w:rsidP="00D620CA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  <w:u w:val="single"/>
        </w:rPr>
      </w:pPr>
      <w:r w:rsidRPr="00EF6494">
        <w:rPr>
          <w:rFonts w:ascii="Times New Roman" w:eastAsia="CIDFont+F2" w:hAnsi="Times New Roman"/>
          <w:sz w:val="24"/>
          <w:szCs w:val="24"/>
          <w:u w:val="single"/>
        </w:rPr>
        <w:t>M</w:t>
      </w:r>
      <w:r w:rsidR="00EA459D" w:rsidRPr="00EF6494">
        <w:rPr>
          <w:rFonts w:ascii="Times New Roman" w:eastAsia="CIDFont+F2" w:hAnsi="Times New Roman"/>
          <w:sz w:val="24"/>
          <w:szCs w:val="24"/>
          <w:u w:val="single"/>
        </w:rPr>
        <w:t>inimalne wymagania lotu</w:t>
      </w:r>
    </w:p>
    <w:p w14:paraId="54EECD3F" w14:textId="77777777" w:rsidR="00EF6494" w:rsidRDefault="00EF6494" w:rsidP="00EF6494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</w:p>
    <w:p w14:paraId="6844D99A" w14:textId="77777777" w:rsidR="00EA459D" w:rsidRPr="00A37649" w:rsidRDefault="00EA459D" w:rsidP="00D620CA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A37649">
        <w:rPr>
          <w:rFonts w:ascii="Times New Roman" w:eastAsia="CIDFont+F2" w:hAnsi="Times New Roman"/>
          <w:sz w:val="24"/>
          <w:szCs w:val="24"/>
        </w:rPr>
        <w:t>Zasięg urządzenia winien być nie mniejszy niż 1 kilometr (liczony w pionie</w:t>
      </w:r>
      <w:r w:rsidR="00A37649">
        <w:rPr>
          <w:rFonts w:ascii="Times New Roman" w:eastAsia="CIDFont+F2" w:hAnsi="Times New Roman"/>
          <w:sz w:val="24"/>
          <w:szCs w:val="24"/>
        </w:rPr>
        <w:t xml:space="preserve"> </w:t>
      </w:r>
      <w:r w:rsidRPr="00A37649">
        <w:rPr>
          <w:rFonts w:ascii="Times New Roman" w:eastAsia="CIDFont+F2" w:hAnsi="Times New Roman"/>
          <w:sz w:val="24"/>
          <w:szCs w:val="24"/>
        </w:rPr>
        <w:t>do wysokości 30 metrów w promieniu liczonym od nadajnika).</w:t>
      </w:r>
    </w:p>
    <w:p w14:paraId="345CE27B" w14:textId="77777777" w:rsidR="00EA459D" w:rsidRPr="00A37649" w:rsidRDefault="00EA459D" w:rsidP="00D620CA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A37649">
        <w:rPr>
          <w:rFonts w:ascii="Times New Roman" w:eastAsia="CIDFont+F2" w:hAnsi="Times New Roman"/>
          <w:sz w:val="24"/>
          <w:szCs w:val="24"/>
        </w:rPr>
        <w:t>Urządzenie musi posiadać funkcjonalność automatycznej stabilizacji lotu.</w:t>
      </w:r>
    </w:p>
    <w:p w14:paraId="6A6953FC" w14:textId="77777777" w:rsidR="00EA459D" w:rsidRPr="00A37649" w:rsidRDefault="00EA459D" w:rsidP="00D620CA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A37649">
        <w:rPr>
          <w:rFonts w:ascii="Times New Roman" w:eastAsia="CIDFont+F2" w:hAnsi="Times New Roman"/>
          <w:sz w:val="24"/>
          <w:szCs w:val="24"/>
        </w:rPr>
        <w:t>Urządzenie musi posiadać funkcjonalność zawisu.</w:t>
      </w:r>
    </w:p>
    <w:p w14:paraId="65C7D970" w14:textId="77777777" w:rsidR="00EA459D" w:rsidRPr="00A37649" w:rsidRDefault="00EA459D" w:rsidP="00D620CA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A37649">
        <w:rPr>
          <w:rFonts w:ascii="Times New Roman" w:eastAsia="CIDFont+F2" w:hAnsi="Times New Roman"/>
          <w:sz w:val="24"/>
          <w:szCs w:val="24"/>
        </w:rPr>
        <w:t>Urządzenie musi posiadać funkcjonalność automatycznej kompensacji zawisu</w:t>
      </w:r>
      <w:r w:rsidR="00A37649" w:rsidRPr="00A37649">
        <w:rPr>
          <w:rFonts w:ascii="Times New Roman" w:eastAsia="CIDFont+F2" w:hAnsi="Times New Roman"/>
          <w:sz w:val="24"/>
          <w:szCs w:val="24"/>
        </w:rPr>
        <w:t xml:space="preserve"> </w:t>
      </w:r>
      <w:r w:rsidRPr="00A37649">
        <w:rPr>
          <w:rFonts w:ascii="Times New Roman" w:eastAsia="CIDFont+F2" w:hAnsi="Times New Roman"/>
          <w:sz w:val="24"/>
          <w:szCs w:val="24"/>
        </w:rPr>
        <w:t>(wyważenie drona) niezależnie od konfiguracji wyposażenia dodatkowego</w:t>
      </w:r>
      <w:r w:rsidR="00A37649">
        <w:rPr>
          <w:rFonts w:ascii="Times New Roman" w:eastAsia="CIDFont+F2" w:hAnsi="Times New Roman"/>
          <w:sz w:val="24"/>
          <w:szCs w:val="24"/>
        </w:rPr>
        <w:t xml:space="preserve"> </w:t>
      </w:r>
      <w:r w:rsidRPr="00A37649">
        <w:rPr>
          <w:rFonts w:ascii="Times New Roman" w:eastAsia="CIDFont+F2" w:hAnsi="Times New Roman"/>
          <w:sz w:val="24"/>
          <w:szCs w:val="24"/>
        </w:rPr>
        <w:t>(stabilizacja żyroskopowa).</w:t>
      </w:r>
    </w:p>
    <w:p w14:paraId="3EED974C" w14:textId="690D9841" w:rsidR="00EA459D" w:rsidRPr="00A37649" w:rsidRDefault="00EA459D" w:rsidP="00D620CA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A37649">
        <w:rPr>
          <w:rFonts w:ascii="Times New Roman" w:eastAsia="CIDFont+F2" w:hAnsi="Times New Roman"/>
          <w:sz w:val="24"/>
          <w:szCs w:val="24"/>
        </w:rPr>
        <w:t xml:space="preserve">Urządzenie musi posiadać funkcjonalność GPS pozwalającą na dokładną </w:t>
      </w:r>
      <w:proofErr w:type="spellStart"/>
      <w:r w:rsidRPr="00A37649">
        <w:rPr>
          <w:rFonts w:ascii="Times New Roman" w:eastAsia="CIDFont+F2" w:hAnsi="Times New Roman"/>
          <w:sz w:val="24"/>
          <w:szCs w:val="24"/>
        </w:rPr>
        <w:t>geolokalizacj</w:t>
      </w:r>
      <w:r w:rsidR="00811A2C">
        <w:rPr>
          <w:rFonts w:ascii="Times New Roman" w:eastAsia="CIDFont+F2" w:hAnsi="Times New Roman"/>
          <w:sz w:val="24"/>
          <w:szCs w:val="24"/>
        </w:rPr>
        <w:t>ę</w:t>
      </w:r>
      <w:proofErr w:type="spellEnd"/>
      <w:r w:rsidR="00811A2C">
        <w:rPr>
          <w:rFonts w:ascii="Times New Roman" w:eastAsia="CIDFont+F2" w:hAnsi="Times New Roman"/>
          <w:sz w:val="24"/>
          <w:szCs w:val="24"/>
        </w:rPr>
        <w:t xml:space="preserve"> o</w:t>
      </w:r>
      <w:r w:rsidRPr="00A37649">
        <w:rPr>
          <w:rFonts w:ascii="Times New Roman" w:eastAsia="CIDFont+F2" w:hAnsi="Times New Roman"/>
          <w:sz w:val="24"/>
          <w:szCs w:val="24"/>
        </w:rPr>
        <w:t>raz mierzenie wysokości także po upadku urządzenia i utracie zasilania głównego</w:t>
      </w:r>
      <w:r w:rsidR="00A37649">
        <w:rPr>
          <w:rFonts w:ascii="Times New Roman" w:eastAsia="CIDFont+F2" w:hAnsi="Times New Roman"/>
          <w:sz w:val="24"/>
          <w:szCs w:val="24"/>
        </w:rPr>
        <w:t xml:space="preserve"> </w:t>
      </w:r>
      <w:r w:rsidRPr="00A37649">
        <w:rPr>
          <w:rFonts w:ascii="Times New Roman" w:eastAsia="CIDFont+F2" w:hAnsi="Times New Roman"/>
          <w:sz w:val="24"/>
          <w:szCs w:val="24"/>
        </w:rPr>
        <w:t>przez czas nie mniejszy niż 1</w:t>
      </w:r>
      <w:r w:rsidR="00EC3B73">
        <w:rPr>
          <w:rFonts w:ascii="Times New Roman" w:eastAsia="CIDFont+F2" w:hAnsi="Times New Roman"/>
          <w:sz w:val="24"/>
          <w:szCs w:val="24"/>
        </w:rPr>
        <w:t xml:space="preserve"> godzina</w:t>
      </w:r>
      <w:r w:rsidRPr="00A37649">
        <w:rPr>
          <w:rFonts w:ascii="Times New Roman" w:eastAsia="CIDFont+F2" w:hAnsi="Times New Roman"/>
          <w:sz w:val="24"/>
          <w:szCs w:val="24"/>
        </w:rPr>
        <w:t>.</w:t>
      </w:r>
    </w:p>
    <w:p w14:paraId="3BD210E2" w14:textId="77777777" w:rsidR="00EA459D" w:rsidRPr="00A37649" w:rsidRDefault="00EA459D" w:rsidP="00D620CA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A37649">
        <w:rPr>
          <w:rFonts w:ascii="Times New Roman" w:eastAsia="CIDFont+F2" w:hAnsi="Times New Roman"/>
          <w:sz w:val="24"/>
          <w:szCs w:val="24"/>
        </w:rPr>
        <w:t xml:space="preserve">Urządzenie musi posiadać możliwość </w:t>
      </w:r>
      <w:proofErr w:type="spellStart"/>
      <w:r w:rsidRPr="00A37649">
        <w:rPr>
          <w:rFonts w:ascii="Times New Roman" w:eastAsia="CIDFont+F2" w:hAnsi="Times New Roman"/>
          <w:sz w:val="24"/>
          <w:szCs w:val="24"/>
        </w:rPr>
        <w:t>przesyłu</w:t>
      </w:r>
      <w:proofErr w:type="spellEnd"/>
      <w:r w:rsidRPr="00A37649">
        <w:rPr>
          <w:rFonts w:ascii="Times New Roman" w:eastAsia="CIDFont+F2" w:hAnsi="Times New Roman"/>
          <w:sz w:val="24"/>
          <w:szCs w:val="24"/>
        </w:rPr>
        <w:t xml:space="preserve"> danych (online) GPS do:</w:t>
      </w:r>
    </w:p>
    <w:p w14:paraId="04DE7284" w14:textId="77777777" w:rsidR="00EA459D" w:rsidRPr="00046D91" w:rsidRDefault="00EA459D" w:rsidP="00D620CA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046D91">
        <w:rPr>
          <w:rFonts w:ascii="Times New Roman" w:eastAsia="CIDFont+F2" w:hAnsi="Times New Roman"/>
          <w:sz w:val="24"/>
          <w:szCs w:val="24"/>
        </w:rPr>
        <w:t>operatora,</w:t>
      </w:r>
    </w:p>
    <w:p w14:paraId="64DBDF35" w14:textId="77777777" w:rsidR="00EA459D" w:rsidRPr="00046D91" w:rsidRDefault="00EA459D" w:rsidP="00D620CA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046D91">
        <w:rPr>
          <w:rFonts w:ascii="Times New Roman" w:eastAsia="CIDFont+F2" w:hAnsi="Times New Roman"/>
          <w:sz w:val="24"/>
          <w:szCs w:val="24"/>
        </w:rPr>
        <w:t xml:space="preserve">do stacji roboczej w dowolnej lokalizacji </w:t>
      </w:r>
      <w:r w:rsidR="00042219">
        <w:rPr>
          <w:rFonts w:ascii="Times New Roman" w:eastAsia="CIDFont+F2" w:hAnsi="Times New Roman"/>
          <w:sz w:val="24"/>
          <w:szCs w:val="24"/>
        </w:rPr>
        <w:t>Z</w:t>
      </w:r>
      <w:r w:rsidRPr="00046D91">
        <w:rPr>
          <w:rFonts w:ascii="Times New Roman" w:eastAsia="CIDFont+F2" w:hAnsi="Times New Roman"/>
          <w:sz w:val="24"/>
          <w:szCs w:val="24"/>
        </w:rPr>
        <w:t>amawiającego.</w:t>
      </w:r>
    </w:p>
    <w:p w14:paraId="620EE95D" w14:textId="77777777" w:rsidR="00EA459D" w:rsidRPr="00106FC4" w:rsidRDefault="00EA459D" w:rsidP="00D620CA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106FC4">
        <w:rPr>
          <w:rFonts w:ascii="Times New Roman" w:eastAsia="CIDFont+F2" w:hAnsi="Times New Roman"/>
          <w:sz w:val="24"/>
          <w:szCs w:val="24"/>
        </w:rPr>
        <w:t>Urządzenie musi posiadać funkcjonalność automatycznego lądowania.</w:t>
      </w:r>
    </w:p>
    <w:p w14:paraId="711B9150" w14:textId="77777777" w:rsidR="00EA459D" w:rsidRPr="00046D91" w:rsidRDefault="00EA459D" w:rsidP="00D620CA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046D91">
        <w:rPr>
          <w:rFonts w:ascii="Times New Roman" w:eastAsia="CIDFont+F2" w:hAnsi="Times New Roman"/>
          <w:sz w:val="24"/>
          <w:szCs w:val="24"/>
        </w:rPr>
        <w:lastRenderedPageBreak/>
        <w:t>Urządzenie musi posiadać funkcjonalność samoczynnego powrotu w miejsce startu</w:t>
      </w:r>
      <w:r w:rsidR="00046D91" w:rsidRPr="00046D91">
        <w:rPr>
          <w:rFonts w:ascii="Times New Roman" w:eastAsia="CIDFont+F2" w:hAnsi="Times New Roman"/>
          <w:sz w:val="24"/>
          <w:szCs w:val="24"/>
        </w:rPr>
        <w:t xml:space="preserve"> </w:t>
      </w:r>
      <w:r w:rsidRPr="00046D91">
        <w:rPr>
          <w:rFonts w:ascii="Times New Roman" w:eastAsia="CIDFont+F2" w:hAnsi="Times New Roman"/>
          <w:sz w:val="24"/>
          <w:szCs w:val="24"/>
        </w:rPr>
        <w:t>na żądanie lub w przypadku utraty zasięgu z radia lub niskiego napięcia</w:t>
      </w:r>
      <w:r w:rsidR="00046D91">
        <w:rPr>
          <w:rFonts w:ascii="Times New Roman" w:eastAsia="CIDFont+F2" w:hAnsi="Times New Roman"/>
          <w:sz w:val="24"/>
          <w:szCs w:val="24"/>
        </w:rPr>
        <w:t xml:space="preserve"> </w:t>
      </w:r>
      <w:r w:rsidRPr="00046D91">
        <w:rPr>
          <w:rFonts w:ascii="Times New Roman" w:eastAsia="CIDFont+F2" w:hAnsi="Times New Roman"/>
          <w:sz w:val="24"/>
          <w:szCs w:val="24"/>
        </w:rPr>
        <w:t xml:space="preserve">na akumulatorze (funkcja typu </w:t>
      </w:r>
      <w:proofErr w:type="spellStart"/>
      <w:r w:rsidRPr="00046D91">
        <w:rPr>
          <w:rFonts w:ascii="Times New Roman" w:eastAsia="CIDFont+F2" w:hAnsi="Times New Roman"/>
          <w:sz w:val="24"/>
          <w:szCs w:val="24"/>
        </w:rPr>
        <w:t>FailSafe</w:t>
      </w:r>
      <w:proofErr w:type="spellEnd"/>
      <w:r w:rsidRPr="00046D91">
        <w:rPr>
          <w:rFonts w:ascii="Times New Roman" w:eastAsia="CIDFont+F2" w:hAnsi="Times New Roman"/>
          <w:sz w:val="24"/>
          <w:szCs w:val="24"/>
        </w:rPr>
        <w:t>), również w sytuacji awarii jednego z napędów.</w:t>
      </w:r>
    </w:p>
    <w:p w14:paraId="49A2A5EB" w14:textId="77777777" w:rsidR="00EA459D" w:rsidRPr="00106FC4" w:rsidRDefault="00EA459D" w:rsidP="00D620CA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106FC4">
        <w:rPr>
          <w:rFonts w:ascii="Times New Roman" w:eastAsia="CIDFont+F2" w:hAnsi="Times New Roman"/>
          <w:sz w:val="24"/>
          <w:szCs w:val="24"/>
        </w:rPr>
        <w:t>Urządzenie musi posiadać mechanizmy zabezpieczające po awaryjnym lądowaniu tj.:</w:t>
      </w:r>
    </w:p>
    <w:p w14:paraId="7FC40BF2" w14:textId="77777777" w:rsidR="00EA459D" w:rsidRPr="00046D91" w:rsidRDefault="00EA459D" w:rsidP="00D620CA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046D91">
        <w:rPr>
          <w:rFonts w:ascii="Times New Roman" w:eastAsia="CIDFont+F2" w:hAnsi="Times New Roman"/>
          <w:sz w:val="24"/>
          <w:szCs w:val="24"/>
        </w:rPr>
        <w:t>błyskanie światłem (co 10 sek</w:t>
      </w:r>
      <w:r w:rsidR="00042219">
        <w:rPr>
          <w:rFonts w:ascii="Times New Roman" w:eastAsia="CIDFont+F2" w:hAnsi="Times New Roman"/>
          <w:sz w:val="24"/>
          <w:szCs w:val="24"/>
        </w:rPr>
        <w:t>und</w:t>
      </w:r>
      <w:r w:rsidRPr="00046D91">
        <w:rPr>
          <w:rFonts w:ascii="Times New Roman" w:eastAsia="CIDFont+F2" w:hAnsi="Times New Roman"/>
          <w:sz w:val="24"/>
          <w:szCs w:val="24"/>
        </w:rPr>
        <w:t xml:space="preserve"> przez okres 30 min</w:t>
      </w:r>
      <w:r w:rsidR="00042219">
        <w:rPr>
          <w:rFonts w:ascii="Times New Roman" w:eastAsia="CIDFont+F2" w:hAnsi="Times New Roman"/>
          <w:sz w:val="24"/>
          <w:szCs w:val="24"/>
        </w:rPr>
        <w:t>ut</w:t>
      </w:r>
      <w:r w:rsidRPr="00046D91">
        <w:rPr>
          <w:rFonts w:ascii="Times New Roman" w:eastAsia="CIDFont+F2" w:hAnsi="Times New Roman"/>
          <w:sz w:val="24"/>
          <w:szCs w:val="24"/>
        </w:rPr>
        <w:t>),</w:t>
      </w:r>
    </w:p>
    <w:p w14:paraId="1F0B527B" w14:textId="77777777" w:rsidR="00EA459D" w:rsidRPr="00046D91" w:rsidRDefault="00EA459D" w:rsidP="00D620CA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046D91">
        <w:rPr>
          <w:rFonts w:ascii="Times New Roman" w:eastAsia="CIDFont+F2" w:hAnsi="Times New Roman"/>
          <w:sz w:val="24"/>
          <w:szCs w:val="24"/>
        </w:rPr>
        <w:t>wysyłanie lokalizacji GPS co najmniej przez 1</w:t>
      </w:r>
      <w:r w:rsidR="00042219">
        <w:rPr>
          <w:rFonts w:ascii="Times New Roman" w:eastAsia="CIDFont+F2" w:hAnsi="Times New Roman"/>
          <w:sz w:val="24"/>
          <w:szCs w:val="24"/>
        </w:rPr>
        <w:t xml:space="preserve"> godzinę</w:t>
      </w:r>
      <w:r w:rsidRPr="00046D91">
        <w:rPr>
          <w:rFonts w:ascii="Times New Roman" w:eastAsia="CIDFont+F2" w:hAnsi="Times New Roman"/>
          <w:sz w:val="24"/>
          <w:szCs w:val="24"/>
        </w:rPr>
        <w:t>,</w:t>
      </w:r>
    </w:p>
    <w:p w14:paraId="1067ED10" w14:textId="77777777" w:rsidR="00EA459D" w:rsidRPr="00046D91" w:rsidRDefault="00EA459D" w:rsidP="00D620CA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proofErr w:type="spellStart"/>
      <w:r w:rsidRPr="00046D91">
        <w:rPr>
          <w:rFonts w:ascii="Times New Roman" w:eastAsia="CIDFont+F2" w:hAnsi="Times New Roman"/>
          <w:sz w:val="24"/>
          <w:szCs w:val="24"/>
        </w:rPr>
        <w:t>buzzer</w:t>
      </w:r>
      <w:proofErr w:type="spellEnd"/>
      <w:r w:rsidRPr="00046D91">
        <w:rPr>
          <w:rFonts w:ascii="Times New Roman" w:eastAsia="CIDFont+F2" w:hAnsi="Times New Roman"/>
          <w:sz w:val="24"/>
          <w:szCs w:val="24"/>
        </w:rPr>
        <w:t xml:space="preserve"> (sygnalizacja dźwiękowa, dźwięk co minimum 15 sek</w:t>
      </w:r>
      <w:r w:rsidR="00042219">
        <w:rPr>
          <w:rFonts w:ascii="Times New Roman" w:eastAsia="CIDFont+F2" w:hAnsi="Times New Roman"/>
          <w:sz w:val="24"/>
          <w:szCs w:val="24"/>
        </w:rPr>
        <w:t>und</w:t>
      </w:r>
      <w:r w:rsidRPr="00046D91">
        <w:rPr>
          <w:rFonts w:ascii="Times New Roman" w:eastAsia="CIDFont+F2" w:hAnsi="Times New Roman"/>
          <w:sz w:val="24"/>
          <w:szCs w:val="24"/>
        </w:rPr>
        <w:t>, przez okres co</w:t>
      </w:r>
      <w:r w:rsidR="00046D91">
        <w:rPr>
          <w:rFonts w:ascii="Times New Roman" w:eastAsia="CIDFont+F2" w:hAnsi="Times New Roman"/>
          <w:sz w:val="24"/>
          <w:szCs w:val="24"/>
        </w:rPr>
        <w:t xml:space="preserve"> </w:t>
      </w:r>
      <w:r w:rsidRPr="00046D91">
        <w:rPr>
          <w:rFonts w:ascii="Times New Roman" w:eastAsia="CIDFont+F2" w:hAnsi="Times New Roman"/>
          <w:sz w:val="24"/>
          <w:szCs w:val="24"/>
        </w:rPr>
        <w:t>najmniej 30 min</w:t>
      </w:r>
      <w:r w:rsidR="00042219">
        <w:rPr>
          <w:rFonts w:ascii="Times New Roman" w:eastAsia="CIDFont+F2" w:hAnsi="Times New Roman"/>
          <w:sz w:val="24"/>
          <w:szCs w:val="24"/>
        </w:rPr>
        <w:t>ut)</w:t>
      </w:r>
      <w:r w:rsidRPr="00046D91">
        <w:rPr>
          <w:rFonts w:ascii="Times New Roman" w:eastAsia="CIDFont+F2" w:hAnsi="Times New Roman"/>
          <w:sz w:val="24"/>
          <w:szCs w:val="24"/>
        </w:rPr>
        <w:t>.</w:t>
      </w:r>
    </w:p>
    <w:p w14:paraId="7DFE3103" w14:textId="77777777" w:rsidR="00EA459D" w:rsidRPr="00106FC4" w:rsidRDefault="00EA459D" w:rsidP="00D620CA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106FC4">
        <w:rPr>
          <w:rFonts w:ascii="Times New Roman" w:eastAsia="CIDFont+F2" w:hAnsi="Times New Roman"/>
          <w:sz w:val="24"/>
          <w:szCs w:val="24"/>
        </w:rPr>
        <w:t>Urządzenie musi posiadać oświetlacz (światła lądowania).</w:t>
      </w:r>
    </w:p>
    <w:p w14:paraId="1BAB34C1" w14:textId="77777777" w:rsidR="00EA459D" w:rsidRPr="00106FC4" w:rsidRDefault="00EA459D" w:rsidP="00D620CA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106FC4">
        <w:rPr>
          <w:rFonts w:ascii="Times New Roman" w:eastAsia="CIDFont+F2" w:hAnsi="Times New Roman"/>
          <w:sz w:val="24"/>
          <w:szCs w:val="24"/>
        </w:rPr>
        <w:t>Urządzenie musi posiadać moduł planowania lotu na podstawie mapy.</w:t>
      </w:r>
    </w:p>
    <w:p w14:paraId="1213A2EA" w14:textId="77777777" w:rsidR="00EA459D" w:rsidRPr="00C97ACF" w:rsidRDefault="00EA459D" w:rsidP="00D620CA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C97ACF">
        <w:rPr>
          <w:rFonts w:ascii="Times New Roman" w:eastAsia="CIDFont+F2" w:hAnsi="Times New Roman"/>
          <w:sz w:val="24"/>
          <w:szCs w:val="24"/>
        </w:rPr>
        <w:t>Urządzenie powinno posiadać zabezpieczenia przed uszkodzeniem w przypadku</w:t>
      </w:r>
      <w:r w:rsidR="00046D91" w:rsidRPr="00C97ACF">
        <w:rPr>
          <w:rFonts w:ascii="Times New Roman" w:eastAsia="CIDFont+F2" w:hAnsi="Times New Roman"/>
          <w:sz w:val="24"/>
          <w:szCs w:val="24"/>
        </w:rPr>
        <w:t xml:space="preserve"> </w:t>
      </w:r>
      <w:r w:rsidRPr="00C97ACF">
        <w:rPr>
          <w:rFonts w:ascii="Times New Roman" w:eastAsia="CIDFont+F2" w:hAnsi="Times New Roman"/>
          <w:sz w:val="24"/>
          <w:szCs w:val="24"/>
        </w:rPr>
        <w:t>kontaktu z przeszkodami w czasie lotu. Zabezpieczenie realizowane poprzez fizyczne</w:t>
      </w:r>
      <w:r w:rsidR="00046D91" w:rsidRPr="00C97ACF">
        <w:rPr>
          <w:rFonts w:ascii="Times New Roman" w:eastAsia="CIDFont+F2" w:hAnsi="Times New Roman"/>
          <w:sz w:val="24"/>
          <w:szCs w:val="24"/>
        </w:rPr>
        <w:t xml:space="preserve"> </w:t>
      </w:r>
      <w:r w:rsidRPr="00C97ACF">
        <w:rPr>
          <w:rFonts w:ascii="Times New Roman" w:eastAsia="CIDFont+F2" w:hAnsi="Times New Roman"/>
          <w:sz w:val="24"/>
          <w:szCs w:val="24"/>
        </w:rPr>
        <w:t>ograniczenie możliwości kontaktu ruchomych elementów urządzenia z przeszkodami.</w:t>
      </w:r>
      <w:r w:rsidR="00C97ACF">
        <w:rPr>
          <w:rFonts w:ascii="Times New Roman" w:eastAsia="CIDFont+F2" w:hAnsi="Times New Roman"/>
          <w:sz w:val="24"/>
          <w:szCs w:val="24"/>
        </w:rPr>
        <w:t xml:space="preserve"> </w:t>
      </w:r>
      <w:r w:rsidRPr="00C97ACF">
        <w:rPr>
          <w:rFonts w:ascii="Times New Roman" w:eastAsia="CIDFont+F2" w:hAnsi="Times New Roman"/>
          <w:sz w:val="24"/>
          <w:szCs w:val="24"/>
        </w:rPr>
        <w:t>Zabezpieczenie powinno mieć formę sfery</w:t>
      </w:r>
      <w:r w:rsidR="00042219">
        <w:rPr>
          <w:rFonts w:ascii="Times New Roman" w:eastAsia="CIDFont+F2" w:hAnsi="Times New Roman"/>
          <w:sz w:val="24"/>
          <w:szCs w:val="24"/>
        </w:rPr>
        <w:t>,</w:t>
      </w:r>
      <w:r w:rsidRPr="00C97ACF">
        <w:rPr>
          <w:rFonts w:ascii="Times New Roman" w:eastAsia="CIDFont+F2" w:hAnsi="Times New Roman"/>
          <w:sz w:val="24"/>
          <w:szCs w:val="24"/>
        </w:rPr>
        <w:t xml:space="preserve"> wewnątrz której znajdują się elementy</w:t>
      </w:r>
      <w:r w:rsidR="00046D91" w:rsidRPr="00C97ACF">
        <w:rPr>
          <w:rFonts w:ascii="Times New Roman" w:eastAsia="CIDFont+F2" w:hAnsi="Times New Roman"/>
          <w:sz w:val="24"/>
          <w:szCs w:val="24"/>
        </w:rPr>
        <w:t xml:space="preserve"> </w:t>
      </w:r>
      <w:r w:rsidRPr="00C97ACF">
        <w:rPr>
          <w:rFonts w:ascii="Times New Roman" w:eastAsia="CIDFont+F2" w:hAnsi="Times New Roman"/>
          <w:sz w:val="24"/>
          <w:szCs w:val="24"/>
        </w:rPr>
        <w:t>ruchome urządzenia. Urządzenie powinno posiadać czujniki ruchowe, bezpieczeństwa</w:t>
      </w:r>
      <w:r w:rsidR="00046D91" w:rsidRPr="00C97ACF">
        <w:rPr>
          <w:rFonts w:ascii="Times New Roman" w:eastAsia="CIDFont+F2" w:hAnsi="Times New Roman"/>
          <w:sz w:val="24"/>
          <w:szCs w:val="24"/>
        </w:rPr>
        <w:t xml:space="preserve"> </w:t>
      </w:r>
      <w:r w:rsidRPr="00C97ACF">
        <w:rPr>
          <w:rFonts w:ascii="Times New Roman" w:eastAsia="CIDFont+F2" w:hAnsi="Times New Roman"/>
          <w:sz w:val="24"/>
          <w:szCs w:val="24"/>
        </w:rPr>
        <w:t>i bezkolizyjnego lotu.</w:t>
      </w:r>
    </w:p>
    <w:p w14:paraId="165D9379" w14:textId="77777777" w:rsidR="001009C1" w:rsidRDefault="001009C1" w:rsidP="00EF6494">
      <w:pPr>
        <w:pStyle w:val="Akapitzlist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CIDFont+F2" w:hAnsi="Times New Roman"/>
          <w:sz w:val="24"/>
          <w:szCs w:val="24"/>
        </w:rPr>
      </w:pPr>
      <w:r>
        <w:rPr>
          <w:rFonts w:ascii="Times New Roman" w:eastAsia="CIDFont+F2" w:hAnsi="Times New Roman"/>
          <w:sz w:val="24"/>
          <w:szCs w:val="24"/>
        </w:rPr>
        <w:t xml:space="preserve">  </w:t>
      </w:r>
    </w:p>
    <w:p w14:paraId="1EEF3FBB" w14:textId="77777777" w:rsidR="00EA459D" w:rsidRPr="00EF6494" w:rsidRDefault="00EF6494" w:rsidP="00D620CA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  <w:u w:val="single"/>
        </w:rPr>
      </w:pPr>
      <w:r w:rsidRPr="00EF6494">
        <w:rPr>
          <w:rFonts w:ascii="Times New Roman" w:eastAsia="CIDFont+F2" w:hAnsi="Times New Roman"/>
          <w:sz w:val="24"/>
          <w:szCs w:val="24"/>
          <w:u w:val="single"/>
        </w:rPr>
        <w:t>M</w:t>
      </w:r>
      <w:r w:rsidR="00EA459D" w:rsidRPr="00EF6494">
        <w:rPr>
          <w:rFonts w:ascii="Times New Roman" w:eastAsia="CIDFont+F2" w:hAnsi="Times New Roman"/>
          <w:sz w:val="24"/>
          <w:szCs w:val="24"/>
          <w:u w:val="single"/>
        </w:rPr>
        <w:t xml:space="preserve">inimalne </w:t>
      </w:r>
      <w:r w:rsidR="00AE17BF" w:rsidRPr="00EF6494">
        <w:rPr>
          <w:rFonts w:ascii="Times New Roman" w:eastAsia="CIDFont+F2" w:hAnsi="Times New Roman"/>
          <w:sz w:val="24"/>
          <w:szCs w:val="24"/>
          <w:u w:val="single"/>
        </w:rPr>
        <w:t xml:space="preserve">wymagania </w:t>
      </w:r>
      <w:r w:rsidR="00DF670F">
        <w:rPr>
          <w:rFonts w:ascii="Times New Roman" w:eastAsia="CIDFont+F2" w:hAnsi="Times New Roman"/>
          <w:sz w:val="24"/>
          <w:szCs w:val="24"/>
          <w:u w:val="single"/>
        </w:rPr>
        <w:t>dla zasilania</w:t>
      </w:r>
    </w:p>
    <w:p w14:paraId="5B6CBA4E" w14:textId="77777777" w:rsidR="00EF6494" w:rsidRDefault="00EF6494" w:rsidP="00EF6494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</w:p>
    <w:p w14:paraId="75342636" w14:textId="77777777" w:rsidR="00EA459D" w:rsidRPr="00A75E43" w:rsidRDefault="00EA459D" w:rsidP="00D620CA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A75E43">
        <w:rPr>
          <w:rFonts w:ascii="Times New Roman" w:eastAsia="CIDFont+F2" w:hAnsi="Times New Roman"/>
          <w:sz w:val="24"/>
          <w:szCs w:val="24"/>
        </w:rPr>
        <w:t>Ładowarka wyposażona w podwójne zasilanie 230V/50Hz oraz 12V.</w:t>
      </w:r>
    </w:p>
    <w:p w14:paraId="6CAAEAB0" w14:textId="77777777" w:rsidR="00EA459D" w:rsidRPr="00A75E43" w:rsidRDefault="00EA459D" w:rsidP="00D620CA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A75E43">
        <w:rPr>
          <w:rFonts w:ascii="Times New Roman" w:eastAsia="CIDFont+F2" w:hAnsi="Times New Roman"/>
          <w:sz w:val="24"/>
          <w:szCs w:val="24"/>
        </w:rPr>
        <w:t>Niezależne minimum 4 porty zasilania.</w:t>
      </w:r>
    </w:p>
    <w:p w14:paraId="73FA528D" w14:textId="77777777" w:rsidR="00EA459D" w:rsidRPr="001C1301" w:rsidRDefault="00EA459D" w:rsidP="00D620CA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1C1301">
        <w:rPr>
          <w:rFonts w:ascii="Times New Roman" w:eastAsia="CIDFont+F2" w:hAnsi="Times New Roman"/>
          <w:sz w:val="24"/>
          <w:szCs w:val="24"/>
        </w:rPr>
        <w:t xml:space="preserve">Wymagana funkcja </w:t>
      </w:r>
      <w:proofErr w:type="spellStart"/>
      <w:r w:rsidRPr="001C1301">
        <w:rPr>
          <w:rFonts w:ascii="Times New Roman" w:eastAsia="CIDFont+F2" w:hAnsi="Times New Roman"/>
          <w:sz w:val="24"/>
          <w:szCs w:val="24"/>
        </w:rPr>
        <w:t>balansera</w:t>
      </w:r>
      <w:proofErr w:type="spellEnd"/>
      <w:r w:rsidRPr="001C1301">
        <w:rPr>
          <w:rFonts w:ascii="Times New Roman" w:eastAsia="CIDFont+F2" w:hAnsi="Times New Roman"/>
          <w:sz w:val="24"/>
          <w:szCs w:val="24"/>
        </w:rPr>
        <w:t xml:space="preserve"> w ładowarce umożliwiająca wyrównanie napięcia</w:t>
      </w:r>
      <w:r w:rsidR="001C1301">
        <w:rPr>
          <w:rFonts w:ascii="Times New Roman" w:eastAsia="CIDFont+F2" w:hAnsi="Times New Roman"/>
          <w:sz w:val="24"/>
          <w:szCs w:val="24"/>
        </w:rPr>
        <w:t xml:space="preserve"> </w:t>
      </w:r>
      <w:r w:rsidRPr="001C1301">
        <w:rPr>
          <w:rFonts w:ascii="Times New Roman" w:eastAsia="CIDFont+F2" w:hAnsi="Times New Roman"/>
          <w:sz w:val="24"/>
          <w:szCs w:val="24"/>
        </w:rPr>
        <w:t>na poszczególnych ogniwach w pakietach akumulatorowych.</w:t>
      </w:r>
    </w:p>
    <w:p w14:paraId="653DEBB9" w14:textId="02F84E78" w:rsidR="00EA459D" w:rsidRPr="001C1301" w:rsidRDefault="007F0CDC" w:rsidP="00D620CA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>
        <w:rPr>
          <w:rFonts w:ascii="Times New Roman" w:eastAsia="CIDFont+F2" w:hAnsi="Times New Roman"/>
          <w:sz w:val="24"/>
          <w:szCs w:val="24"/>
        </w:rPr>
        <w:t>K</w:t>
      </w:r>
      <w:r w:rsidR="00EA459D" w:rsidRPr="001C1301">
        <w:rPr>
          <w:rFonts w:ascii="Times New Roman" w:eastAsia="CIDFont+F2" w:hAnsi="Times New Roman"/>
          <w:sz w:val="24"/>
          <w:szCs w:val="24"/>
        </w:rPr>
        <w:t>omplet akumulatorów Li-Po/Li-</w:t>
      </w:r>
      <w:proofErr w:type="spellStart"/>
      <w:r w:rsidR="00EA459D" w:rsidRPr="001C1301">
        <w:rPr>
          <w:rFonts w:ascii="Times New Roman" w:eastAsia="CIDFont+F2" w:hAnsi="Times New Roman"/>
          <w:sz w:val="24"/>
          <w:szCs w:val="24"/>
        </w:rPr>
        <w:t>ion</w:t>
      </w:r>
      <w:proofErr w:type="spellEnd"/>
      <w:r w:rsidR="00EA459D" w:rsidRPr="001C1301">
        <w:rPr>
          <w:rFonts w:ascii="Times New Roman" w:eastAsia="CIDFont+F2" w:hAnsi="Times New Roman"/>
          <w:sz w:val="24"/>
          <w:szCs w:val="24"/>
        </w:rPr>
        <w:t xml:space="preserve">/Li-Fe, </w:t>
      </w:r>
      <w:proofErr w:type="spellStart"/>
      <w:r w:rsidR="00EA459D" w:rsidRPr="001C1301">
        <w:rPr>
          <w:rFonts w:ascii="Times New Roman" w:eastAsia="CIDFont+F2" w:hAnsi="Times New Roman"/>
          <w:sz w:val="24"/>
          <w:szCs w:val="24"/>
        </w:rPr>
        <w:t>LiHV</w:t>
      </w:r>
      <w:proofErr w:type="spellEnd"/>
      <w:r w:rsidR="00EA459D" w:rsidRPr="001C1301">
        <w:rPr>
          <w:rFonts w:ascii="Times New Roman" w:eastAsia="CIDFont+F2" w:hAnsi="Times New Roman"/>
          <w:sz w:val="24"/>
          <w:szCs w:val="24"/>
        </w:rPr>
        <w:t xml:space="preserve"> zastosowany</w:t>
      </w:r>
      <w:r w:rsidR="001C1301">
        <w:rPr>
          <w:rFonts w:ascii="Times New Roman" w:eastAsia="CIDFont+F2" w:hAnsi="Times New Roman"/>
          <w:sz w:val="24"/>
          <w:szCs w:val="24"/>
        </w:rPr>
        <w:t xml:space="preserve"> </w:t>
      </w:r>
      <w:r w:rsidR="00EA459D" w:rsidRPr="001C1301">
        <w:rPr>
          <w:rFonts w:ascii="Times New Roman" w:eastAsia="CIDFont+F2" w:hAnsi="Times New Roman"/>
          <w:sz w:val="24"/>
          <w:szCs w:val="24"/>
        </w:rPr>
        <w:t>do obsługi urządzenia.</w:t>
      </w:r>
    </w:p>
    <w:p w14:paraId="138905D5" w14:textId="77777777" w:rsidR="00EA459D" w:rsidRPr="00A75E43" w:rsidRDefault="00EA459D" w:rsidP="00D620CA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A75E43">
        <w:rPr>
          <w:rFonts w:ascii="Times New Roman" w:eastAsia="CIDFont+F2" w:hAnsi="Times New Roman"/>
          <w:sz w:val="24"/>
          <w:szCs w:val="24"/>
        </w:rPr>
        <w:t>Ładowarka musi być w pełni kompatybilna z typem zastosowanych akumulatorów.</w:t>
      </w:r>
    </w:p>
    <w:p w14:paraId="0AB165E5" w14:textId="77777777" w:rsidR="00EA459D" w:rsidRDefault="00EA459D" w:rsidP="00D620CA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1C1301">
        <w:rPr>
          <w:rFonts w:ascii="Times New Roman" w:eastAsia="CIDFont+F2" w:hAnsi="Times New Roman"/>
          <w:sz w:val="24"/>
          <w:szCs w:val="24"/>
        </w:rPr>
        <w:t>Czas ładowania akumulatorów do pojemności 80% nie dłuższy niż 8 godz</w:t>
      </w:r>
      <w:r w:rsidR="005C02D1">
        <w:rPr>
          <w:rFonts w:ascii="Times New Roman" w:eastAsia="CIDFont+F2" w:hAnsi="Times New Roman"/>
          <w:sz w:val="24"/>
          <w:szCs w:val="24"/>
        </w:rPr>
        <w:t>in</w:t>
      </w:r>
      <w:r w:rsidRPr="001C1301">
        <w:rPr>
          <w:rFonts w:ascii="Times New Roman" w:eastAsia="CIDFont+F2" w:hAnsi="Times New Roman"/>
          <w:sz w:val="24"/>
          <w:szCs w:val="24"/>
        </w:rPr>
        <w:t xml:space="preserve"> i 100% nie</w:t>
      </w:r>
      <w:r w:rsidR="001C1301">
        <w:rPr>
          <w:rFonts w:ascii="Times New Roman" w:eastAsia="CIDFont+F2" w:hAnsi="Times New Roman"/>
          <w:sz w:val="24"/>
          <w:szCs w:val="24"/>
        </w:rPr>
        <w:t xml:space="preserve"> </w:t>
      </w:r>
      <w:r w:rsidRPr="001C1301">
        <w:rPr>
          <w:rFonts w:ascii="Times New Roman" w:eastAsia="CIDFont+F2" w:hAnsi="Times New Roman"/>
          <w:sz w:val="24"/>
          <w:szCs w:val="24"/>
        </w:rPr>
        <w:t>dłuższy niż 10 godzin.</w:t>
      </w:r>
    </w:p>
    <w:p w14:paraId="529EA76E" w14:textId="77777777" w:rsidR="00EF6494" w:rsidRPr="001C1301" w:rsidRDefault="00EF6494" w:rsidP="00EF6494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</w:p>
    <w:p w14:paraId="2B8A0B5E" w14:textId="77777777" w:rsidR="00EA459D" w:rsidRPr="00EF6494" w:rsidRDefault="00EF6494" w:rsidP="00D620CA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  <w:u w:val="single"/>
        </w:rPr>
      </w:pPr>
      <w:r w:rsidRPr="00EF6494">
        <w:rPr>
          <w:rFonts w:ascii="Times New Roman" w:eastAsia="CIDFont+F2" w:hAnsi="Times New Roman"/>
          <w:sz w:val="24"/>
          <w:szCs w:val="24"/>
          <w:u w:val="single"/>
        </w:rPr>
        <w:t>M</w:t>
      </w:r>
      <w:r w:rsidR="00EA459D" w:rsidRPr="00EF6494">
        <w:rPr>
          <w:rFonts w:ascii="Times New Roman" w:eastAsia="CIDFont+F2" w:hAnsi="Times New Roman"/>
          <w:sz w:val="24"/>
          <w:szCs w:val="24"/>
          <w:u w:val="single"/>
        </w:rPr>
        <w:t xml:space="preserve">inimalne </w:t>
      </w:r>
      <w:r w:rsidRPr="00EF6494">
        <w:rPr>
          <w:rFonts w:ascii="Times New Roman" w:eastAsia="CIDFont+F2" w:hAnsi="Times New Roman"/>
          <w:sz w:val="24"/>
          <w:szCs w:val="24"/>
          <w:u w:val="single"/>
        </w:rPr>
        <w:t xml:space="preserve">wymagania </w:t>
      </w:r>
      <w:r w:rsidR="00EA459D" w:rsidRPr="00EF6494">
        <w:rPr>
          <w:rFonts w:ascii="Times New Roman" w:eastAsia="CIDFont+F2" w:hAnsi="Times New Roman"/>
          <w:sz w:val="24"/>
          <w:szCs w:val="24"/>
          <w:u w:val="single"/>
        </w:rPr>
        <w:t>w</w:t>
      </w:r>
      <w:r w:rsidR="00DF670F">
        <w:rPr>
          <w:rFonts w:ascii="Times New Roman" w:eastAsia="CIDFont+F2" w:hAnsi="Times New Roman"/>
          <w:sz w:val="24"/>
          <w:szCs w:val="24"/>
          <w:u w:val="single"/>
        </w:rPr>
        <w:t xml:space="preserve"> zakresie dla transmisji danych</w:t>
      </w:r>
    </w:p>
    <w:p w14:paraId="69E2D7E8" w14:textId="77777777" w:rsidR="00EF6494" w:rsidRDefault="00EF6494" w:rsidP="00EF6494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</w:p>
    <w:p w14:paraId="3E81D96A" w14:textId="77777777" w:rsidR="00EA459D" w:rsidRPr="00FD6A06" w:rsidRDefault="00EA459D" w:rsidP="00E01D10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FD6A06">
        <w:rPr>
          <w:rFonts w:ascii="Times New Roman" w:eastAsia="CIDFont+F2" w:hAnsi="Times New Roman"/>
          <w:sz w:val="24"/>
          <w:szCs w:val="24"/>
        </w:rPr>
        <w:t>Pulpit sterujący wraz z oprogramowaniem, telemetria z podglądem pełnych danych</w:t>
      </w:r>
      <w:r w:rsidR="00FD6A06" w:rsidRPr="00FD6A06">
        <w:rPr>
          <w:rFonts w:ascii="Times New Roman" w:eastAsia="CIDFont+F2" w:hAnsi="Times New Roman"/>
          <w:sz w:val="24"/>
          <w:szCs w:val="24"/>
        </w:rPr>
        <w:t xml:space="preserve"> </w:t>
      </w:r>
      <w:r w:rsidRPr="00FD6A06">
        <w:rPr>
          <w:rFonts w:ascii="Times New Roman" w:eastAsia="CIDFont+F2" w:hAnsi="Times New Roman"/>
          <w:sz w:val="24"/>
          <w:szCs w:val="24"/>
        </w:rPr>
        <w:t>telemetrycznych wyświetlanych na urządzeniu sterującym z osłoną przeciwsłoneczną</w:t>
      </w:r>
      <w:r w:rsidR="00FD6A06">
        <w:rPr>
          <w:rFonts w:ascii="Times New Roman" w:eastAsia="CIDFont+F2" w:hAnsi="Times New Roman"/>
          <w:sz w:val="24"/>
          <w:szCs w:val="24"/>
        </w:rPr>
        <w:t xml:space="preserve"> </w:t>
      </w:r>
      <w:r w:rsidRPr="00FD6A06">
        <w:rPr>
          <w:rFonts w:ascii="Times New Roman" w:eastAsia="CIDFont+F2" w:hAnsi="Times New Roman"/>
          <w:sz w:val="24"/>
          <w:szCs w:val="24"/>
        </w:rPr>
        <w:t>jako OSD.</w:t>
      </w:r>
    </w:p>
    <w:p w14:paraId="167E9432" w14:textId="77777777" w:rsidR="00EA459D" w:rsidRPr="00FD6A06" w:rsidRDefault="00EA459D" w:rsidP="00E01D10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FD6A06">
        <w:rPr>
          <w:rFonts w:ascii="Times New Roman" w:eastAsia="CIDFont+F2" w:hAnsi="Times New Roman"/>
          <w:sz w:val="24"/>
          <w:szCs w:val="24"/>
        </w:rPr>
        <w:t>Dane z czujników chemicznych muszą być transmitowane w czasie rzeczywistym</w:t>
      </w:r>
      <w:r w:rsidR="00FD6A06" w:rsidRPr="00FD6A06">
        <w:rPr>
          <w:rFonts w:ascii="Times New Roman" w:eastAsia="CIDFont+F2" w:hAnsi="Times New Roman"/>
          <w:sz w:val="24"/>
          <w:szCs w:val="24"/>
        </w:rPr>
        <w:t xml:space="preserve"> </w:t>
      </w:r>
      <w:r w:rsidRPr="00FD6A06">
        <w:rPr>
          <w:rFonts w:ascii="Times New Roman" w:eastAsia="CIDFont+F2" w:hAnsi="Times New Roman"/>
          <w:sz w:val="24"/>
          <w:szCs w:val="24"/>
        </w:rPr>
        <w:t>do operatora wraz z zapisem wyniku pomiaru oraz pozycją GPS wykonanego pomiaru,</w:t>
      </w:r>
      <w:r w:rsidR="00FD6A06">
        <w:rPr>
          <w:rFonts w:ascii="Times New Roman" w:eastAsia="CIDFont+F2" w:hAnsi="Times New Roman"/>
          <w:sz w:val="24"/>
          <w:szCs w:val="24"/>
        </w:rPr>
        <w:t xml:space="preserve"> </w:t>
      </w:r>
      <w:r w:rsidRPr="00FD6A06">
        <w:rPr>
          <w:rFonts w:ascii="Times New Roman" w:eastAsia="CIDFont+F2" w:hAnsi="Times New Roman"/>
          <w:sz w:val="24"/>
          <w:szCs w:val="24"/>
        </w:rPr>
        <w:t>datą i godziną, nazwą urządzenia (drona).</w:t>
      </w:r>
    </w:p>
    <w:p w14:paraId="11081018" w14:textId="17F17B6C" w:rsidR="00EA459D" w:rsidRPr="00FD6A06" w:rsidRDefault="00EA459D" w:rsidP="00E01D10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FD6A06">
        <w:rPr>
          <w:rFonts w:ascii="Times New Roman" w:eastAsia="CIDFont+F2" w:hAnsi="Times New Roman"/>
          <w:sz w:val="24"/>
          <w:szCs w:val="24"/>
        </w:rPr>
        <w:t>Przekaz obrazu z kamer</w:t>
      </w:r>
      <w:r w:rsidR="008A6BD3">
        <w:rPr>
          <w:rFonts w:ascii="Times New Roman" w:eastAsia="CIDFont+F2" w:hAnsi="Times New Roman"/>
          <w:sz w:val="24"/>
          <w:szCs w:val="24"/>
        </w:rPr>
        <w:t xml:space="preserve">y wizyjnej </w:t>
      </w:r>
      <w:r w:rsidRPr="00FD6A06">
        <w:rPr>
          <w:rFonts w:ascii="Times New Roman" w:eastAsia="CIDFont+F2" w:hAnsi="Times New Roman"/>
          <w:sz w:val="24"/>
          <w:szCs w:val="24"/>
        </w:rPr>
        <w:t>musi być realizowany w czasie rzeczywistym do:</w:t>
      </w:r>
    </w:p>
    <w:p w14:paraId="7D5E1898" w14:textId="77777777" w:rsidR="00EA459D" w:rsidRPr="00FD6A06" w:rsidRDefault="00EA459D" w:rsidP="00E01D10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FD6A06">
        <w:rPr>
          <w:rFonts w:ascii="Times New Roman" w:eastAsia="CIDFont+F2" w:hAnsi="Times New Roman"/>
          <w:sz w:val="24"/>
          <w:szCs w:val="24"/>
        </w:rPr>
        <w:t>operatora,</w:t>
      </w:r>
    </w:p>
    <w:p w14:paraId="1DE2820C" w14:textId="77777777" w:rsidR="00EA459D" w:rsidRPr="001009C1" w:rsidRDefault="00EA459D" w:rsidP="00E01D10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1009C1">
        <w:rPr>
          <w:rFonts w:ascii="Times New Roman" w:eastAsia="CIDFont+F2" w:hAnsi="Times New Roman"/>
          <w:sz w:val="24"/>
          <w:szCs w:val="24"/>
        </w:rPr>
        <w:t>sta</w:t>
      </w:r>
      <w:r w:rsidR="00AD7E8E" w:rsidRPr="001009C1">
        <w:rPr>
          <w:rFonts w:ascii="Times New Roman" w:eastAsia="CIDFont+F2" w:hAnsi="Times New Roman"/>
          <w:sz w:val="24"/>
          <w:szCs w:val="24"/>
        </w:rPr>
        <w:t>no</w:t>
      </w:r>
      <w:r w:rsidRPr="001009C1">
        <w:rPr>
          <w:rFonts w:ascii="Times New Roman" w:eastAsia="CIDFont+F2" w:hAnsi="Times New Roman"/>
          <w:sz w:val="24"/>
          <w:szCs w:val="24"/>
        </w:rPr>
        <w:t xml:space="preserve">wiska komputerowego w dowolnej lokalizacji </w:t>
      </w:r>
      <w:r w:rsidR="00AD7E8E" w:rsidRPr="001009C1">
        <w:rPr>
          <w:rFonts w:ascii="Times New Roman" w:eastAsia="CIDFont+F2" w:hAnsi="Times New Roman"/>
          <w:sz w:val="24"/>
          <w:szCs w:val="24"/>
        </w:rPr>
        <w:t>Z</w:t>
      </w:r>
      <w:r w:rsidRPr="001009C1">
        <w:rPr>
          <w:rFonts w:ascii="Times New Roman" w:eastAsia="CIDFont+F2" w:hAnsi="Times New Roman"/>
          <w:sz w:val="24"/>
          <w:szCs w:val="24"/>
        </w:rPr>
        <w:t>amawiającego.</w:t>
      </w:r>
    </w:p>
    <w:p w14:paraId="15A3BF88" w14:textId="77777777" w:rsidR="00EA459D" w:rsidRPr="001009C1" w:rsidRDefault="00EA459D" w:rsidP="00FD6A06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eastAsia="CIDFont+F2" w:hAnsi="Times New Roman"/>
          <w:sz w:val="24"/>
          <w:szCs w:val="24"/>
        </w:rPr>
      </w:pPr>
      <w:r w:rsidRPr="001009C1">
        <w:rPr>
          <w:rFonts w:ascii="Times New Roman" w:eastAsia="CIDFont+F2" w:hAnsi="Times New Roman"/>
          <w:sz w:val="24"/>
          <w:szCs w:val="24"/>
        </w:rPr>
        <w:t>Uwaga: Za integrację połączeń pomiędzy dronem a stanowiskiem odpowiada</w:t>
      </w:r>
      <w:r w:rsidR="00FD6A06" w:rsidRPr="001009C1">
        <w:rPr>
          <w:rFonts w:ascii="Times New Roman" w:eastAsia="CIDFont+F2" w:hAnsi="Times New Roman"/>
          <w:sz w:val="24"/>
          <w:szCs w:val="24"/>
        </w:rPr>
        <w:t xml:space="preserve"> </w:t>
      </w:r>
      <w:r w:rsidR="00AD7E8E" w:rsidRPr="001009C1">
        <w:rPr>
          <w:rFonts w:ascii="Times New Roman" w:eastAsia="CIDFont+F2" w:hAnsi="Times New Roman"/>
          <w:sz w:val="24"/>
          <w:szCs w:val="24"/>
        </w:rPr>
        <w:t>W</w:t>
      </w:r>
      <w:r w:rsidRPr="001009C1">
        <w:rPr>
          <w:rFonts w:ascii="Times New Roman" w:eastAsia="CIDFont+F2" w:hAnsi="Times New Roman"/>
          <w:sz w:val="24"/>
          <w:szCs w:val="24"/>
        </w:rPr>
        <w:t xml:space="preserve">ykonawca. Wykonawca musi spełnić wymagania </w:t>
      </w:r>
      <w:r w:rsidR="00AD7E8E" w:rsidRPr="001009C1">
        <w:rPr>
          <w:rFonts w:ascii="Times New Roman" w:eastAsia="CIDFont+F2" w:hAnsi="Times New Roman"/>
          <w:sz w:val="24"/>
          <w:szCs w:val="24"/>
        </w:rPr>
        <w:t>Z</w:t>
      </w:r>
      <w:r w:rsidRPr="001009C1">
        <w:rPr>
          <w:rFonts w:ascii="Times New Roman" w:eastAsia="CIDFont+F2" w:hAnsi="Times New Roman"/>
          <w:sz w:val="24"/>
          <w:szCs w:val="24"/>
        </w:rPr>
        <w:t>amawiającego w zakresie</w:t>
      </w:r>
      <w:r w:rsidR="00FD6A06" w:rsidRPr="001009C1">
        <w:rPr>
          <w:rFonts w:ascii="Times New Roman" w:eastAsia="CIDFont+F2" w:hAnsi="Times New Roman"/>
          <w:sz w:val="24"/>
          <w:szCs w:val="24"/>
        </w:rPr>
        <w:t xml:space="preserve"> </w:t>
      </w:r>
      <w:r w:rsidRPr="001009C1">
        <w:rPr>
          <w:rFonts w:ascii="Times New Roman" w:eastAsia="CIDFont+F2" w:hAnsi="Times New Roman"/>
          <w:sz w:val="24"/>
          <w:szCs w:val="24"/>
        </w:rPr>
        <w:t>bezpieczeństwa połączenia. Zagwarantowane połączenie VPN (minimum obsługa</w:t>
      </w:r>
      <w:r w:rsidR="00FD6A06" w:rsidRPr="001009C1">
        <w:rPr>
          <w:rFonts w:ascii="Times New Roman" w:eastAsia="CIDFont+F2" w:hAnsi="Times New Roman"/>
          <w:sz w:val="24"/>
          <w:szCs w:val="24"/>
        </w:rPr>
        <w:t xml:space="preserve"> </w:t>
      </w:r>
      <w:r w:rsidRPr="001009C1">
        <w:rPr>
          <w:rFonts w:ascii="Times New Roman" w:eastAsia="CIDFont+F2" w:hAnsi="Times New Roman"/>
          <w:sz w:val="24"/>
          <w:szCs w:val="24"/>
        </w:rPr>
        <w:t xml:space="preserve">protokołu </w:t>
      </w:r>
      <w:proofErr w:type="spellStart"/>
      <w:r w:rsidRPr="001009C1">
        <w:rPr>
          <w:rFonts w:ascii="Times New Roman" w:eastAsia="CIDFont+F2" w:hAnsi="Times New Roman"/>
          <w:sz w:val="24"/>
          <w:szCs w:val="24"/>
        </w:rPr>
        <w:t>IPSec</w:t>
      </w:r>
      <w:proofErr w:type="spellEnd"/>
      <w:r w:rsidRPr="001009C1">
        <w:rPr>
          <w:rFonts w:ascii="Times New Roman" w:eastAsia="CIDFont+F2" w:hAnsi="Times New Roman"/>
          <w:sz w:val="24"/>
          <w:szCs w:val="24"/>
        </w:rPr>
        <w:t xml:space="preserve"> z IKEv1, IKEv2) z urządzeniem typu UTM </w:t>
      </w:r>
      <w:proofErr w:type="spellStart"/>
      <w:r w:rsidR="002800A8" w:rsidRPr="001009C1">
        <w:rPr>
          <w:rFonts w:ascii="Times New Roman" w:eastAsia="CIDFont+F2" w:hAnsi="Times New Roman"/>
          <w:sz w:val="24"/>
          <w:szCs w:val="24"/>
        </w:rPr>
        <w:t>WatchGuard</w:t>
      </w:r>
      <w:proofErr w:type="spellEnd"/>
      <w:r w:rsidRPr="001009C1">
        <w:rPr>
          <w:rFonts w:ascii="Times New Roman" w:eastAsia="CIDFont+F2" w:hAnsi="Times New Roman"/>
          <w:sz w:val="24"/>
          <w:szCs w:val="24"/>
        </w:rPr>
        <w:t xml:space="preserve"> do siedziby</w:t>
      </w:r>
      <w:r w:rsidR="00FD6A06" w:rsidRPr="001009C1">
        <w:rPr>
          <w:rFonts w:ascii="Times New Roman" w:eastAsia="CIDFont+F2" w:hAnsi="Times New Roman"/>
          <w:sz w:val="24"/>
          <w:szCs w:val="24"/>
        </w:rPr>
        <w:t xml:space="preserve"> </w:t>
      </w:r>
      <w:r w:rsidR="00AD7E8E" w:rsidRPr="001009C1">
        <w:rPr>
          <w:rFonts w:ascii="Times New Roman" w:eastAsia="CIDFont+F2" w:hAnsi="Times New Roman"/>
          <w:sz w:val="24"/>
          <w:szCs w:val="24"/>
        </w:rPr>
        <w:t>Z</w:t>
      </w:r>
      <w:r w:rsidRPr="001009C1">
        <w:rPr>
          <w:rFonts w:ascii="Times New Roman" w:eastAsia="CIDFont+F2" w:hAnsi="Times New Roman"/>
          <w:sz w:val="24"/>
          <w:szCs w:val="24"/>
        </w:rPr>
        <w:t>amawiającego. Z</w:t>
      </w:r>
      <w:r w:rsidR="00AD7E8E" w:rsidRPr="001009C1">
        <w:rPr>
          <w:rFonts w:ascii="Times New Roman" w:eastAsia="CIDFont+F2" w:hAnsi="Times New Roman"/>
          <w:sz w:val="24"/>
          <w:szCs w:val="24"/>
        </w:rPr>
        <w:t>a</w:t>
      </w:r>
      <w:r w:rsidRPr="001009C1">
        <w:rPr>
          <w:rFonts w:ascii="Times New Roman" w:eastAsia="CIDFont+F2" w:hAnsi="Times New Roman"/>
          <w:sz w:val="24"/>
          <w:szCs w:val="24"/>
        </w:rPr>
        <w:t>mawiający przewiduje użycie dodatkowego urządzenia np. router</w:t>
      </w:r>
      <w:r w:rsidR="00FD6A06" w:rsidRPr="001009C1">
        <w:rPr>
          <w:rFonts w:ascii="Times New Roman" w:eastAsia="CIDFont+F2" w:hAnsi="Times New Roman"/>
          <w:sz w:val="24"/>
          <w:szCs w:val="24"/>
        </w:rPr>
        <w:t xml:space="preserve"> </w:t>
      </w:r>
      <w:r w:rsidRPr="001009C1">
        <w:rPr>
          <w:rFonts w:ascii="Times New Roman" w:eastAsia="CIDFont+F2" w:hAnsi="Times New Roman"/>
          <w:sz w:val="24"/>
          <w:szCs w:val="24"/>
        </w:rPr>
        <w:t xml:space="preserve">GSM LTE 4G z obsługą tuneli VPN z minimalną długością klucza 32 znaków. </w:t>
      </w:r>
      <w:r w:rsidRPr="00B756F8">
        <w:rPr>
          <w:rFonts w:ascii="Times New Roman" w:eastAsia="CIDFont+F2" w:hAnsi="Times New Roman"/>
          <w:sz w:val="24"/>
          <w:szCs w:val="24"/>
        </w:rPr>
        <w:t>Kartę</w:t>
      </w:r>
      <w:r w:rsidR="00FD6A06" w:rsidRPr="00B756F8">
        <w:rPr>
          <w:rFonts w:ascii="Times New Roman" w:eastAsia="CIDFont+F2" w:hAnsi="Times New Roman"/>
          <w:sz w:val="24"/>
          <w:szCs w:val="24"/>
        </w:rPr>
        <w:t xml:space="preserve"> </w:t>
      </w:r>
      <w:r w:rsidRPr="00B756F8">
        <w:rPr>
          <w:rFonts w:ascii="Times New Roman" w:eastAsia="CIDFont+F2" w:hAnsi="Times New Roman"/>
          <w:sz w:val="24"/>
          <w:szCs w:val="24"/>
        </w:rPr>
        <w:t xml:space="preserve">SIM dostarczy </w:t>
      </w:r>
      <w:r w:rsidR="00AD7E8E" w:rsidRPr="00B756F8">
        <w:rPr>
          <w:rFonts w:ascii="Times New Roman" w:eastAsia="CIDFont+F2" w:hAnsi="Times New Roman"/>
          <w:sz w:val="24"/>
          <w:szCs w:val="24"/>
        </w:rPr>
        <w:t>Z</w:t>
      </w:r>
      <w:r w:rsidRPr="00B756F8">
        <w:rPr>
          <w:rFonts w:ascii="Times New Roman" w:eastAsia="CIDFont+F2" w:hAnsi="Times New Roman"/>
          <w:sz w:val="24"/>
          <w:szCs w:val="24"/>
        </w:rPr>
        <w:t>amawiający. Router powinien być wyposażony w dodatkowe anteny</w:t>
      </w:r>
      <w:r w:rsidR="00FD6A06" w:rsidRPr="00B756F8">
        <w:rPr>
          <w:rFonts w:ascii="Times New Roman" w:eastAsia="CIDFont+F2" w:hAnsi="Times New Roman"/>
          <w:sz w:val="24"/>
          <w:szCs w:val="24"/>
        </w:rPr>
        <w:t xml:space="preserve"> </w:t>
      </w:r>
      <w:r w:rsidRPr="001009C1">
        <w:rPr>
          <w:rFonts w:ascii="Times New Roman" w:eastAsia="CIDFont+F2" w:hAnsi="Times New Roman"/>
          <w:sz w:val="24"/>
          <w:szCs w:val="24"/>
        </w:rPr>
        <w:t>zewnętrzne w celu wzmocnienia transmisji danych (GSM).</w:t>
      </w:r>
    </w:p>
    <w:p w14:paraId="45F78E96" w14:textId="1D532057" w:rsidR="00EA459D" w:rsidRPr="0068037E" w:rsidRDefault="00EA459D" w:rsidP="00E01D10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68037E">
        <w:rPr>
          <w:rFonts w:ascii="Times New Roman" w:eastAsia="CIDFont+F2" w:hAnsi="Times New Roman"/>
          <w:sz w:val="24"/>
          <w:szCs w:val="24"/>
        </w:rPr>
        <w:t>Urządzenie musi umożliwiać transmisję danych on-line (GSM: 3G/4G/LTE i Wi-Fi)</w:t>
      </w:r>
      <w:r w:rsidR="0068037E" w:rsidRPr="0068037E">
        <w:rPr>
          <w:rFonts w:ascii="Times New Roman" w:eastAsia="CIDFont+F2" w:hAnsi="Times New Roman"/>
          <w:sz w:val="24"/>
          <w:szCs w:val="24"/>
        </w:rPr>
        <w:t xml:space="preserve"> </w:t>
      </w:r>
      <w:r w:rsidRPr="0068037E">
        <w:rPr>
          <w:rFonts w:ascii="Times New Roman" w:eastAsia="CIDFont+F2" w:hAnsi="Times New Roman"/>
          <w:sz w:val="24"/>
          <w:szCs w:val="24"/>
        </w:rPr>
        <w:t>wraz z dokładną lokalizacją urządzenia (GPS), którą będzie można na bieżąco odbierać</w:t>
      </w:r>
      <w:r w:rsidR="0068037E" w:rsidRPr="0068037E">
        <w:rPr>
          <w:rFonts w:ascii="Times New Roman" w:eastAsia="CIDFont+F2" w:hAnsi="Times New Roman"/>
          <w:sz w:val="24"/>
          <w:szCs w:val="24"/>
        </w:rPr>
        <w:t xml:space="preserve"> </w:t>
      </w:r>
      <w:r w:rsidRPr="0068037E">
        <w:rPr>
          <w:rFonts w:ascii="Times New Roman" w:eastAsia="CIDFont+F2" w:hAnsi="Times New Roman"/>
          <w:sz w:val="24"/>
          <w:szCs w:val="24"/>
        </w:rPr>
        <w:t>i przetwarzać w  Mobilny</w:t>
      </w:r>
      <w:r w:rsidR="009744FC">
        <w:rPr>
          <w:rFonts w:ascii="Times New Roman" w:eastAsia="CIDFont+F2" w:hAnsi="Times New Roman"/>
          <w:sz w:val="24"/>
          <w:szCs w:val="24"/>
        </w:rPr>
        <w:t>m</w:t>
      </w:r>
      <w:r w:rsidRPr="0068037E">
        <w:rPr>
          <w:rFonts w:ascii="Times New Roman" w:eastAsia="CIDFont+F2" w:hAnsi="Times New Roman"/>
          <w:sz w:val="24"/>
          <w:szCs w:val="24"/>
        </w:rPr>
        <w:t xml:space="preserve"> Laboratori</w:t>
      </w:r>
      <w:r w:rsidR="009744FC">
        <w:rPr>
          <w:rFonts w:ascii="Times New Roman" w:eastAsia="CIDFont+F2" w:hAnsi="Times New Roman"/>
          <w:sz w:val="24"/>
          <w:szCs w:val="24"/>
        </w:rPr>
        <w:t>um</w:t>
      </w:r>
      <w:r w:rsidRPr="0068037E">
        <w:rPr>
          <w:rFonts w:ascii="Times New Roman" w:eastAsia="CIDFont+F2" w:hAnsi="Times New Roman"/>
          <w:sz w:val="24"/>
          <w:szCs w:val="24"/>
        </w:rPr>
        <w:t xml:space="preserve"> Kontrolno-Pomiarowy</w:t>
      </w:r>
      <w:r w:rsidR="009744FC">
        <w:rPr>
          <w:rFonts w:ascii="Times New Roman" w:eastAsia="CIDFont+F2" w:hAnsi="Times New Roman"/>
          <w:sz w:val="24"/>
          <w:szCs w:val="24"/>
        </w:rPr>
        <w:t xml:space="preserve">m </w:t>
      </w:r>
      <w:r w:rsidR="009744FC">
        <w:rPr>
          <w:rFonts w:ascii="Times New Roman" w:eastAsia="CIDFont+F2" w:hAnsi="Times New Roman"/>
          <w:sz w:val="24"/>
          <w:szCs w:val="24"/>
        </w:rPr>
        <w:lastRenderedPageBreak/>
        <w:t>(</w:t>
      </w:r>
      <w:proofErr w:type="spellStart"/>
      <w:r w:rsidR="009744FC">
        <w:rPr>
          <w:rFonts w:ascii="Times New Roman" w:eastAsia="CIDFont+F2" w:hAnsi="Times New Roman"/>
          <w:sz w:val="24"/>
          <w:szCs w:val="24"/>
        </w:rPr>
        <w:t>smogo</w:t>
      </w:r>
      <w:r w:rsidR="00B37AA4">
        <w:rPr>
          <w:rFonts w:ascii="Times New Roman" w:eastAsia="CIDFont+F2" w:hAnsi="Times New Roman"/>
          <w:sz w:val="24"/>
          <w:szCs w:val="24"/>
        </w:rPr>
        <w:t>busie</w:t>
      </w:r>
      <w:proofErr w:type="spellEnd"/>
      <w:r w:rsidR="009744FC">
        <w:rPr>
          <w:rFonts w:ascii="Times New Roman" w:eastAsia="CIDFont+F2" w:hAnsi="Times New Roman"/>
          <w:sz w:val="24"/>
          <w:szCs w:val="24"/>
        </w:rPr>
        <w:t>)</w:t>
      </w:r>
      <w:r w:rsidRPr="0068037E">
        <w:rPr>
          <w:rFonts w:ascii="Times New Roman" w:eastAsia="CIDFont+F2" w:hAnsi="Times New Roman"/>
          <w:sz w:val="24"/>
          <w:szCs w:val="24"/>
        </w:rPr>
        <w:t xml:space="preserve"> naszej</w:t>
      </w:r>
      <w:r w:rsidR="0068037E" w:rsidRPr="0068037E">
        <w:rPr>
          <w:rFonts w:ascii="Times New Roman" w:eastAsia="CIDFont+F2" w:hAnsi="Times New Roman"/>
          <w:sz w:val="24"/>
          <w:szCs w:val="24"/>
        </w:rPr>
        <w:t xml:space="preserve"> </w:t>
      </w:r>
      <w:r w:rsidRPr="0068037E">
        <w:rPr>
          <w:rFonts w:ascii="Times New Roman" w:eastAsia="CIDFont+F2" w:hAnsi="Times New Roman"/>
          <w:sz w:val="24"/>
          <w:szCs w:val="24"/>
        </w:rPr>
        <w:t>jednostki. Niezależna transmisja dron-operator realizowana osobnym torem radiowym,</w:t>
      </w:r>
      <w:r w:rsidR="0068037E">
        <w:rPr>
          <w:rFonts w:ascii="Times New Roman" w:eastAsia="CIDFont+F2" w:hAnsi="Times New Roman"/>
          <w:sz w:val="24"/>
          <w:szCs w:val="24"/>
        </w:rPr>
        <w:t xml:space="preserve"> </w:t>
      </w:r>
      <w:r w:rsidRPr="0068037E">
        <w:rPr>
          <w:rFonts w:ascii="Times New Roman" w:eastAsia="CIDFont+F2" w:hAnsi="Times New Roman"/>
          <w:sz w:val="24"/>
          <w:szCs w:val="24"/>
        </w:rPr>
        <w:t xml:space="preserve">z poziomu stanowiska operatora „drona” możliwość </w:t>
      </w:r>
      <w:proofErr w:type="spellStart"/>
      <w:r w:rsidRPr="0068037E">
        <w:rPr>
          <w:rFonts w:ascii="Times New Roman" w:eastAsia="CIDFont+F2" w:hAnsi="Times New Roman"/>
          <w:sz w:val="24"/>
          <w:szCs w:val="24"/>
        </w:rPr>
        <w:t>restreamowania</w:t>
      </w:r>
      <w:proofErr w:type="spellEnd"/>
      <w:r w:rsidRPr="0068037E">
        <w:rPr>
          <w:rFonts w:ascii="Times New Roman" w:eastAsia="CIDFont+F2" w:hAnsi="Times New Roman"/>
          <w:sz w:val="24"/>
          <w:szCs w:val="24"/>
        </w:rPr>
        <w:t xml:space="preserve"> dalej.</w:t>
      </w:r>
    </w:p>
    <w:p w14:paraId="5998DC30" w14:textId="77777777" w:rsidR="00EA459D" w:rsidRPr="0068037E" w:rsidRDefault="00EA459D" w:rsidP="00E01D10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68037E">
        <w:rPr>
          <w:rFonts w:ascii="Times New Roman" w:eastAsia="CIDFont+F2" w:hAnsi="Times New Roman"/>
          <w:sz w:val="24"/>
          <w:szCs w:val="24"/>
        </w:rPr>
        <w:t>Sterowanie urządzeniem musi się odbywać poprzez oddzielne linki do sterowania</w:t>
      </w:r>
      <w:r w:rsidR="0068037E">
        <w:rPr>
          <w:rFonts w:ascii="Times New Roman" w:eastAsia="CIDFont+F2" w:hAnsi="Times New Roman"/>
          <w:sz w:val="24"/>
          <w:szCs w:val="24"/>
        </w:rPr>
        <w:t xml:space="preserve"> </w:t>
      </w:r>
      <w:r w:rsidRPr="0068037E">
        <w:rPr>
          <w:rFonts w:ascii="Times New Roman" w:eastAsia="CIDFont+F2" w:hAnsi="Times New Roman"/>
          <w:sz w:val="24"/>
          <w:szCs w:val="24"/>
        </w:rPr>
        <w:t>dronem przez operatora oraz oddzielne linki do transmisji obrazu.</w:t>
      </w:r>
    </w:p>
    <w:p w14:paraId="58441074" w14:textId="4C82106F" w:rsidR="00EA459D" w:rsidRPr="003C1982" w:rsidRDefault="00EA459D" w:rsidP="00E01D10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3C1982">
        <w:rPr>
          <w:rFonts w:ascii="Times New Roman" w:eastAsia="CIDFont+F2" w:hAnsi="Times New Roman"/>
          <w:sz w:val="24"/>
          <w:szCs w:val="24"/>
        </w:rPr>
        <w:t>Komunikacja drona z operatorem musi się odbywać w pasmach o częstotliwościach</w:t>
      </w:r>
      <w:r w:rsidR="0068037E" w:rsidRPr="003C1982">
        <w:rPr>
          <w:rFonts w:ascii="Times New Roman" w:eastAsia="CIDFont+F2" w:hAnsi="Times New Roman"/>
          <w:sz w:val="24"/>
          <w:szCs w:val="24"/>
        </w:rPr>
        <w:t xml:space="preserve"> </w:t>
      </w:r>
      <w:r w:rsidRPr="003C1982">
        <w:rPr>
          <w:rFonts w:ascii="Times New Roman" w:eastAsia="CIDFont+F2" w:hAnsi="Times New Roman"/>
          <w:sz w:val="24"/>
          <w:szCs w:val="24"/>
        </w:rPr>
        <w:t>minimum: 2,4 GHz</w:t>
      </w:r>
      <w:r w:rsidR="0068037E" w:rsidRPr="003C1982">
        <w:rPr>
          <w:rFonts w:ascii="Times New Roman" w:eastAsia="CIDFont+F2" w:hAnsi="Times New Roman"/>
          <w:sz w:val="24"/>
          <w:szCs w:val="24"/>
        </w:rPr>
        <w:t>.</w:t>
      </w:r>
    </w:p>
    <w:p w14:paraId="46380503" w14:textId="77777777" w:rsidR="000A3EAC" w:rsidRDefault="000A3EAC" w:rsidP="000A3EAC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</w:p>
    <w:p w14:paraId="6E2519E1" w14:textId="77777777" w:rsidR="00EA459D" w:rsidRPr="00EF6494" w:rsidRDefault="00EF6494" w:rsidP="00D620CA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  <w:u w:val="single"/>
        </w:rPr>
      </w:pPr>
      <w:r w:rsidRPr="00EF6494">
        <w:rPr>
          <w:rFonts w:ascii="Times New Roman" w:eastAsia="CIDFont+F2" w:hAnsi="Times New Roman"/>
          <w:sz w:val="24"/>
          <w:szCs w:val="24"/>
          <w:u w:val="single"/>
        </w:rPr>
        <w:t>P</w:t>
      </w:r>
      <w:r w:rsidR="00DF670F">
        <w:rPr>
          <w:rFonts w:ascii="Times New Roman" w:eastAsia="CIDFont+F2" w:hAnsi="Times New Roman"/>
          <w:sz w:val="24"/>
          <w:szCs w:val="24"/>
          <w:u w:val="single"/>
        </w:rPr>
        <w:t>ozostałe wymagania</w:t>
      </w:r>
    </w:p>
    <w:p w14:paraId="205ECC1E" w14:textId="77777777" w:rsidR="00EF6494" w:rsidRPr="00DA3FAD" w:rsidRDefault="00EF6494" w:rsidP="00EF6494">
      <w:pPr>
        <w:pStyle w:val="Akapitzlist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CIDFont+F2" w:hAnsi="Times New Roman"/>
          <w:sz w:val="24"/>
          <w:szCs w:val="24"/>
        </w:rPr>
      </w:pPr>
    </w:p>
    <w:p w14:paraId="6FC96CA5" w14:textId="77777777" w:rsidR="00EA459D" w:rsidRPr="0068037E" w:rsidRDefault="00EA459D" w:rsidP="00E01D10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68037E">
        <w:rPr>
          <w:rFonts w:ascii="Times New Roman" w:eastAsia="CIDFont+F2" w:hAnsi="Times New Roman"/>
          <w:sz w:val="24"/>
          <w:szCs w:val="24"/>
        </w:rPr>
        <w:t>Zamawiający wymaga dostarczenia wysięgnika do pobrania próbek (montowanego</w:t>
      </w:r>
      <w:r w:rsidR="0068037E" w:rsidRPr="0068037E">
        <w:rPr>
          <w:rFonts w:ascii="Times New Roman" w:eastAsia="CIDFont+F2" w:hAnsi="Times New Roman"/>
          <w:sz w:val="24"/>
          <w:szCs w:val="24"/>
        </w:rPr>
        <w:t xml:space="preserve"> </w:t>
      </w:r>
      <w:r w:rsidRPr="0068037E">
        <w:rPr>
          <w:rFonts w:ascii="Times New Roman" w:eastAsia="CIDFont+F2" w:hAnsi="Times New Roman"/>
          <w:sz w:val="24"/>
          <w:szCs w:val="24"/>
        </w:rPr>
        <w:t>oddzielnie) zapewniającego bezpieczeństwo pracy (lotu) drona znajdującego się</w:t>
      </w:r>
      <w:r w:rsidR="007B41C8">
        <w:rPr>
          <w:rFonts w:ascii="Times New Roman" w:eastAsia="CIDFont+F2" w:hAnsi="Times New Roman"/>
          <w:sz w:val="24"/>
          <w:szCs w:val="24"/>
        </w:rPr>
        <w:t xml:space="preserve">                      </w:t>
      </w:r>
      <w:r w:rsidR="0068037E" w:rsidRPr="0068037E">
        <w:rPr>
          <w:rFonts w:ascii="Times New Roman" w:eastAsia="CIDFont+F2" w:hAnsi="Times New Roman"/>
          <w:sz w:val="24"/>
          <w:szCs w:val="24"/>
        </w:rPr>
        <w:t xml:space="preserve"> </w:t>
      </w:r>
      <w:r w:rsidRPr="0068037E">
        <w:rPr>
          <w:rFonts w:ascii="Times New Roman" w:eastAsia="CIDFont+F2" w:hAnsi="Times New Roman"/>
          <w:sz w:val="24"/>
          <w:szCs w:val="24"/>
        </w:rPr>
        <w:t>w pobliżu komina. Zaopatrzone w wiatrak urządzenie do zasysania strumienia dymu</w:t>
      </w:r>
      <w:r w:rsidR="0068037E" w:rsidRPr="0068037E">
        <w:rPr>
          <w:rFonts w:ascii="Times New Roman" w:eastAsia="CIDFont+F2" w:hAnsi="Times New Roman"/>
          <w:sz w:val="24"/>
          <w:szCs w:val="24"/>
        </w:rPr>
        <w:t xml:space="preserve"> </w:t>
      </w:r>
      <w:r w:rsidR="007B41C8">
        <w:rPr>
          <w:rFonts w:ascii="Times New Roman" w:eastAsia="CIDFont+F2" w:hAnsi="Times New Roman"/>
          <w:sz w:val="24"/>
          <w:szCs w:val="24"/>
        </w:rPr>
        <w:t xml:space="preserve"> </w:t>
      </w:r>
      <w:r w:rsidRPr="0068037E">
        <w:rPr>
          <w:rFonts w:ascii="Times New Roman" w:eastAsia="CIDFont+F2" w:hAnsi="Times New Roman"/>
          <w:sz w:val="24"/>
          <w:szCs w:val="24"/>
        </w:rPr>
        <w:t>z możliwością połączenia z analizatorem-detektorem znajdującym się na wyposażeniu.</w:t>
      </w:r>
      <w:r w:rsidR="0068037E" w:rsidRPr="0068037E">
        <w:rPr>
          <w:rFonts w:ascii="Times New Roman" w:eastAsia="CIDFont+F2" w:hAnsi="Times New Roman"/>
          <w:sz w:val="24"/>
          <w:szCs w:val="24"/>
        </w:rPr>
        <w:t xml:space="preserve"> </w:t>
      </w:r>
      <w:r w:rsidRPr="0068037E">
        <w:rPr>
          <w:rFonts w:ascii="Times New Roman" w:eastAsia="CIDFont+F2" w:hAnsi="Times New Roman"/>
          <w:sz w:val="24"/>
          <w:szCs w:val="24"/>
        </w:rPr>
        <w:t>Wysięgnik powinien być demontowany wraz z analizatorem. Umiejscowienie</w:t>
      </w:r>
      <w:r w:rsidR="0068037E">
        <w:rPr>
          <w:rFonts w:ascii="Times New Roman" w:eastAsia="CIDFont+F2" w:hAnsi="Times New Roman"/>
          <w:sz w:val="24"/>
          <w:szCs w:val="24"/>
        </w:rPr>
        <w:t xml:space="preserve"> </w:t>
      </w:r>
      <w:r w:rsidRPr="0068037E">
        <w:rPr>
          <w:rFonts w:ascii="Times New Roman" w:eastAsia="CIDFont+F2" w:hAnsi="Times New Roman"/>
          <w:sz w:val="24"/>
          <w:szCs w:val="24"/>
        </w:rPr>
        <w:t>wysięgnika ma zapewniać pracę wirników drona, która nie zakłóci strumienia dymu.</w:t>
      </w:r>
    </w:p>
    <w:p w14:paraId="1D59D64D" w14:textId="77777777" w:rsidR="00EA459D" w:rsidRPr="0001207B" w:rsidRDefault="00EA459D" w:rsidP="00E01D10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01207B">
        <w:rPr>
          <w:rFonts w:ascii="Times New Roman" w:eastAsia="CIDFont+F2" w:hAnsi="Times New Roman"/>
          <w:sz w:val="24"/>
          <w:szCs w:val="24"/>
        </w:rPr>
        <w:t>Zamawiający wymaga, aby dron był dostarczony w odpowiedniej do niego</w:t>
      </w:r>
      <w:r w:rsidR="0001207B" w:rsidRPr="0001207B">
        <w:rPr>
          <w:rFonts w:ascii="Times New Roman" w:eastAsia="CIDFont+F2" w:hAnsi="Times New Roman"/>
          <w:sz w:val="24"/>
          <w:szCs w:val="24"/>
        </w:rPr>
        <w:t xml:space="preserve"> </w:t>
      </w:r>
      <w:r w:rsidRPr="0001207B">
        <w:rPr>
          <w:rFonts w:ascii="Times New Roman" w:eastAsia="CIDFont+F2" w:hAnsi="Times New Roman"/>
          <w:sz w:val="24"/>
          <w:szCs w:val="24"/>
        </w:rPr>
        <w:t>(dedykowanej) skrzyni transportowej z uchwytami umożliwiającej przemieszczanie jej</w:t>
      </w:r>
      <w:r w:rsidR="0001207B">
        <w:rPr>
          <w:rFonts w:ascii="Times New Roman" w:eastAsia="CIDFont+F2" w:hAnsi="Times New Roman"/>
          <w:sz w:val="24"/>
          <w:szCs w:val="24"/>
        </w:rPr>
        <w:t xml:space="preserve"> </w:t>
      </w:r>
      <w:r w:rsidRPr="0001207B">
        <w:rPr>
          <w:rFonts w:ascii="Times New Roman" w:eastAsia="CIDFont+F2" w:hAnsi="Times New Roman"/>
          <w:sz w:val="24"/>
          <w:szCs w:val="24"/>
        </w:rPr>
        <w:t>w pojazdach służbowych Straży Miejskiej.</w:t>
      </w:r>
    </w:p>
    <w:p w14:paraId="1A7F123B" w14:textId="77777777" w:rsidR="00EA459D" w:rsidRPr="0001207B" w:rsidRDefault="00EA459D" w:rsidP="00E01D10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01207B">
        <w:rPr>
          <w:rFonts w:ascii="Times New Roman" w:eastAsia="CIDFont+F2" w:hAnsi="Times New Roman"/>
          <w:sz w:val="24"/>
          <w:szCs w:val="24"/>
        </w:rPr>
        <w:t>Zamawiający wymaga, aby maksymalne zewnętrzne wymiary skrzyni wynosiły</w:t>
      </w:r>
      <w:r w:rsidR="0001207B" w:rsidRPr="0001207B">
        <w:rPr>
          <w:rFonts w:ascii="Times New Roman" w:eastAsia="CIDFont+F2" w:hAnsi="Times New Roman"/>
          <w:sz w:val="24"/>
          <w:szCs w:val="24"/>
        </w:rPr>
        <w:t xml:space="preserve"> </w:t>
      </w:r>
      <w:r w:rsidRPr="0001207B">
        <w:rPr>
          <w:rFonts w:ascii="Times New Roman" w:eastAsia="CIDFont+F2" w:hAnsi="Times New Roman"/>
          <w:sz w:val="24"/>
          <w:szCs w:val="24"/>
        </w:rPr>
        <w:t>maksymalnie 850x750x450mm. Skrzynia powinna być mobilna, wodoszczelna</w:t>
      </w:r>
      <w:r w:rsidR="007B41C8">
        <w:rPr>
          <w:rFonts w:ascii="Times New Roman" w:eastAsia="CIDFont+F2" w:hAnsi="Times New Roman"/>
          <w:sz w:val="24"/>
          <w:szCs w:val="24"/>
        </w:rPr>
        <w:t xml:space="preserve">                     </w:t>
      </w:r>
      <w:r w:rsidR="0001207B" w:rsidRPr="0001207B">
        <w:rPr>
          <w:rFonts w:ascii="Times New Roman" w:eastAsia="CIDFont+F2" w:hAnsi="Times New Roman"/>
          <w:sz w:val="24"/>
          <w:szCs w:val="24"/>
        </w:rPr>
        <w:t xml:space="preserve"> </w:t>
      </w:r>
      <w:r w:rsidRPr="0001207B">
        <w:rPr>
          <w:rFonts w:ascii="Times New Roman" w:eastAsia="CIDFont+F2" w:hAnsi="Times New Roman"/>
          <w:sz w:val="24"/>
          <w:szCs w:val="24"/>
        </w:rPr>
        <w:t>i pyłoszczelna. Skrzynia powinna posiadać wbudowany zasilacz pozwalający</w:t>
      </w:r>
      <w:r w:rsidR="0001207B" w:rsidRPr="0001207B">
        <w:rPr>
          <w:rFonts w:ascii="Times New Roman" w:eastAsia="CIDFont+F2" w:hAnsi="Times New Roman"/>
          <w:sz w:val="24"/>
          <w:szCs w:val="24"/>
        </w:rPr>
        <w:t xml:space="preserve"> </w:t>
      </w:r>
      <w:r w:rsidRPr="0001207B">
        <w:rPr>
          <w:rFonts w:ascii="Times New Roman" w:eastAsia="CIDFont+F2" w:hAnsi="Times New Roman"/>
          <w:sz w:val="24"/>
          <w:szCs w:val="24"/>
        </w:rPr>
        <w:t>na ładowanie z napięcia 12V oraz 230V dwóch akumulatorów jednocześnie. Walizka</w:t>
      </w:r>
      <w:r w:rsidR="0001207B">
        <w:rPr>
          <w:rFonts w:ascii="Times New Roman" w:eastAsia="CIDFont+F2" w:hAnsi="Times New Roman"/>
          <w:sz w:val="24"/>
          <w:szCs w:val="24"/>
        </w:rPr>
        <w:t xml:space="preserve"> </w:t>
      </w:r>
      <w:r w:rsidRPr="0001207B">
        <w:rPr>
          <w:rFonts w:ascii="Times New Roman" w:eastAsia="CIDFont+F2" w:hAnsi="Times New Roman"/>
          <w:sz w:val="24"/>
          <w:szCs w:val="24"/>
        </w:rPr>
        <w:t>musi posiadać pełne okablowanie do każdego z podzespołów.</w:t>
      </w:r>
    </w:p>
    <w:p w14:paraId="17EB1523" w14:textId="77777777" w:rsidR="00EA459D" w:rsidRPr="0001207B" w:rsidRDefault="00EA459D" w:rsidP="00E01D10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01207B">
        <w:rPr>
          <w:rFonts w:ascii="Times New Roman" w:eastAsia="CIDFont+F2" w:hAnsi="Times New Roman"/>
          <w:sz w:val="24"/>
          <w:szCs w:val="24"/>
        </w:rPr>
        <w:t>Zamawiający wyraża zgodę na możliwość transportowania wyposażenia dodatkowego</w:t>
      </w:r>
      <w:r w:rsidR="0001207B">
        <w:rPr>
          <w:rFonts w:ascii="Times New Roman" w:eastAsia="CIDFont+F2" w:hAnsi="Times New Roman"/>
          <w:sz w:val="24"/>
          <w:szCs w:val="24"/>
        </w:rPr>
        <w:t xml:space="preserve"> </w:t>
      </w:r>
      <w:r w:rsidRPr="0001207B">
        <w:rPr>
          <w:rFonts w:ascii="Times New Roman" w:eastAsia="CIDFont+F2" w:hAnsi="Times New Roman"/>
          <w:sz w:val="24"/>
          <w:szCs w:val="24"/>
        </w:rPr>
        <w:t>(czujników) osobno w skrzyni/walizce (odpowiednio wzmocnionej).</w:t>
      </w:r>
    </w:p>
    <w:p w14:paraId="30969FEE" w14:textId="0DE18CBF" w:rsidR="00EA459D" w:rsidRPr="0001207B" w:rsidRDefault="00EA459D" w:rsidP="00E01D10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01207B">
        <w:rPr>
          <w:rFonts w:ascii="Times New Roman" w:eastAsia="CIDFont+F2" w:hAnsi="Times New Roman"/>
          <w:sz w:val="24"/>
          <w:szCs w:val="24"/>
        </w:rPr>
        <w:t>Dostarczony sprzęt oraz dodatkowe wyposażenie musi być fabrycznie nowe</w:t>
      </w:r>
      <w:r w:rsidR="0001207B">
        <w:rPr>
          <w:rFonts w:ascii="Times New Roman" w:eastAsia="CIDFont+F2" w:hAnsi="Times New Roman"/>
          <w:sz w:val="24"/>
          <w:szCs w:val="24"/>
        </w:rPr>
        <w:t xml:space="preserve"> </w:t>
      </w:r>
      <w:r w:rsidRPr="0001207B">
        <w:rPr>
          <w:rFonts w:ascii="Times New Roman" w:eastAsia="CIDFont+F2" w:hAnsi="Times New Roman"/>
          <w:sz w:val="24"/>
          <w:szCs w:val="24"/>
        </w:rPr>
        <w:t>wyprodukowane</w:t>
      </w:r>
      <w:r w:rsidR="00B2786E">
        <w:rPr>
          <w:rFonts w:ascii="Times New Roman" w:eastAsia="CIDFont+F2" w:hAnsi="Times New Roman"/>
          <w:sz w:val="24"/>
          <w:szCs w:val="24"/>
        </w:rPr>
        <w:t>,</w:t>
      </w:r>
      <w:r w:rsidRPr="0001207B">
        <w:rPr>
          <w:rFonts w:ascii="Times New Roman" w:eastAsia="CIDFont+F2" w:hAnsi="Times New Roman"/>
          <w:sz w:val="24"/>
          <w:szCs w:val="24"/>
        </w:rPr>
        <w:t xml:space="preserve"> nie wcześniej niż w 20</w:t>
      </w:r>
      <w:r w:rsidR="00513013">
        <w:rPr>
          <w:rFonts w:ascii="Times New Roman" w:eastAsia="CIDFont+F2" w:hAnsi="Times New Roman"/>
          <w:sz w:val="24"/>
          <w:szCs w:val="24"/>
        </w:rPr>
        <w:t>20</w:t>
      </w:r>
      <w:r w:rsidRPr="0001207B">
        <w:rPr>
          <w:rFonts w:ascii="Times New Roman" w:eastAsia="CIDFont+F2" w:hAnsi="Times New Roman"/>
          <w:sz w:val="24"/>
          <w:szCs w:val="24"/>
        </w:rPr>
        <w:t xml:space="preserve"> r.</w:t>
      </w:r>
    </w:p>
    <w:p w14:paraId="1D823A7D" w14:textId="77777777" w:rsidR="00EA459D" w:rsidRPr="0068037E" w:rsidRDefault="00EA459D" w:rsidP="00E01D10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68037E">
        <w:rPr>
          <w:rFonts w:ascii="Times New Roman" w:eastAsia="CIDFont+F2" w:hAnsi="Times New Roman"/>
          <w:sz w:val="24"/>
          <w:szCs w:val="24"/>
        </w:rPr>
        <w:t>Zamawiający wymaga dostarczenia dodatkowo:</w:t>
      </w:r>
    </w:p>
    <w:p w14:paraId="280A9CC3" w14:textId="77777777" w:rsidR="00EA459D" w:rsidRPr="0001207B" w:rsidRDefault="00EA459D" w:rsidP="00E01D10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01207B">
        <w:rPr>
          <w:rFonts w:ascii="Times New Roman" w:eastAsia="CIDFont+F2" w:hAnsi="Times New Roman"/>
          <w:sz w:val="24"/>
          <w:szCs w:val="24"/>
        </w:rPr>
        <w:t>zestawu narzędzi naprawczych,</w:t>
      </w:r>
    </w:p>
    <w:p w14:paraId="3A2CA607" w14:textId="77777777" w:rsidR="00EA459D" w:rsidRPr="0001207B" w:rsidRDefault="00EA459D" w:rsidP="00E01D10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01207B">
        <w:rPr>
          <w:rFonts w:ascii="Times New Roman" w:eastAsia="CIDFont+F2" w:hAnsi="Times New Roman"/>
          <w:sz w:val="24"/>
          <w:szCs w:val="24"/>
        </w:rPr>
        <w:t>kompletu zapasowych śmigieł,</w:t>
      </w:r>
    </w:p>
    <w:p w14:paraId="5DEA356E" w14:textId="77777777" w:rsidR="00EA459D" w:rsidRPr="0001207B" w:rsidRDefault="00EA459D" w:rsidP="00E01D10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01207B">
        <w:rPr>
          <w:rFonts w:ascii="Times New Roman" w:eastAsia="CIDFont+F2" w:hAnsi="Times New Roman"/>
          <w:sz w:val="24"/>
          <w:szCs w:val="24"/>
        </w:rPr>
        <w:t>wiatromierza.</w:t>
      </w:r>
    </w:p>
    <w:p w14:paraId="7D10A376" w14:textId="77777777" w:rsidR="00EA459D" w:rsidRPr="0001207B" w:rsidRDefault="00EA459D" w:rsidP="00E01D10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01207B">
        <w:rPr>
          <w:rFonts w:ascii="Times New Roman" w:eastAsia="CIDFont+F2" w:hAnsi="Times New Roman"/>
          <w:sz w:val="24"/>
          <w:szCs w:val="24"/>
        </w:rPr>
        <w:t>Wykonawca gwarantuje dodatkowo stały dostęp do części zamiennych</w:t>
      </w:r>
      <w:r w:rsidR="007B41C8">
        <w:rPr>
          <w:rFonts w:ascii="Times New Roman" w:eastAsia="CIDFont+F2" w:hAnsi="Times New Roman"/>
          <w:sz w:val="24"/>
          <w:szCs w:val="24"/>
        </w:rPr>
        <w:t xml:space="preserve">                                   </w:t>
      </w:r>
      <w:r w:rsidR="0001207B" w:rsidRPr="0001207B">
        <w:rPr>
          <w:rFonts w:ascii="Times New Roman" w:eastAsia="CIDFont+F2" w:hAnsi="Times New Roman"/>
          <w:sz w:val="24"/>
          <w:szCs w:val="24"/>
        </w:rPr>
        <w:t xml:space="preserve"> </w:t>
      </w:r>
      <w:r w:rsidRPr="0001207B">
        <w:rPr>
          <w:rFonts w:ascii="Times New Roman" w:eastAsia="CIDFont+F2" w:hAnsi="Times New Roman"/>
          <w:sz w:val="24"/>
          <w:szCs w:val="24"/>
        </w:rPr>
        <w:t>i eksploatacyjnych (śmigła, akumulatory) oraz serwis pogwarancyjny (co najmniej</w:t>
      </w:r>
      <w:r w:rsidR="007B41C8">
        <w:rPr>
          <w:rFonts w:ascii="Times New Roman" w:eastAsia="CIDFont+F2" w:hAnsi="Times New Roman"/>
          <w:sz w:val="24"/>
          <w:szCs w:val="24"/>
        </w:rPr>
        <w:t xml:space="preserve">                </w:t>
      </w:r>
      <w:r w:rsidRPr="0001207B">
        <w:rPr>
          <w:rFonts w:ascii="Times New Roman" w:eastAsia="CIDFont+F2" w:hAnsi="Times New Roman"/>
          <w:sz w:val="24"/>
          <w:szCs w:val="24"/>
        </w:rPr>
        <w:t xml:space="preserve"> 5</w:t>
      </w:r>
      <w:r w:rsidR="0001207B">
        <w:rPr>
          <w:rFonts w:ascii="Times New Roman" w:eastAsia="CIDFont+F2" w:hAnsi="Times New Roman"/>
          <w:sz w:val="24"/>
          <w:szCs w:val="24"/>
        </w:rPr>
        <w:t xml:space="preserve"> </w:t>
      </w:r>
      <w:r w:rsidRPr="0001207B">
        <w:rPr>
          <w:rFonts w:ascii="Times New Roman" w:eastAsia="CIDFont+F2" w:hAnsi="Times New Roman"/>
          <w:sz w:val="24"/>
          <w:szCs w:val="24"/>
        </w:rPr>
        <w:t>lat).</w:t>
      </w:r>
    </w:p>
    <w:p w14:paraId="025BD24B" w14:textId="77777777" w:rsidR="00A73938" w:rsidRDefault="00A73938" w:rsidP="007839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</w:p>
    <w:p w14:paraId="179F346E" w14:textId="77777777" w:rsidR="00EA459D" w:rsidRPr="009D6186" w:rsidRDefault="00EA459D" w:rsidP="00D620CA">
      <w:pPr>
        <w:pStyle w:val="Akapitzlist"/>
        <w:numPr>
          <w:ilvl w:val="0"/>
          <w:numId w:val="1"/>
        </w:numPr>
        <w:spacing w:after="0" w:line="240" w:lineRule="auto"/>
        <w:ind w:right="-20"/>
        <w:jc w:val="both"/>
        <w:rPr>
          <w:rFonts w:ascii="Times New Roman" w:eastAsia="Arial" w:hAnsi="Times New Roman"/>
          <w:b/>
          <w:bCs/>
          <w:sz w:val="24"/>
          <w:szCs w:val="24"/>
        </w:rPr>
      </w:pPr>
      <w:r w:rsidRPr="009D6186">
        <w:rPr>
          <w:rFonts w:ascii="Times New Roman" w:eastAsia="Arial" w:hAnsi="Times New Roman"/>
          <w:b/>
          <w:bCs/>
          <w:sz w:val="24"/>
          <w:szCs w:val="24"/>
        </w:rPr>
        <w:t>Specyfikacja minimalnych wymagań dla kamery wizyjnej będąca dodatkowym</w:t>
      </w:r>
      <w:r w:rsidR="009D6186">
        <w:rPr>
          <w:rFonts w:ascii="Times New Roman" w:eastAsia="Arial" w:hAnsi="Times New Roman"/>
          <w:b/>
          <w:bCs/>
          <w:sz w:val="24"/>
          <w:szCs w:val="24"/>
        </w:rPr>
        <w:t xml:space="preserve"> </w:t>
      </w:r>
      <w:r w:rsidRPr="009D6186">
        <w:rPr>
          <w:rFonts w:ascii="Times New Roman" w:eastAsia="Arial" w:hAnsi="Times New Roman"/>
          <w:b/>
          <w:bCs/>
          <w:sz w:val="24"/>
          <w:szCs w:val="24"/>
        </w:rPr>
        <w:t>wyposażeniem drona</w:t>
      </w:r>
    </w:p>
    <w:p w14:paraId="51AB27BE" w14:textId="77777777" w:rsidR="00A73938" w:rsidRDefault="00A73938" w:rsidP="007839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</w:p>
    <w:p w14:paraId="2E656C8B" w14:textId="65D323C9" w:rsidR="005F0209" w:rsidRDefault="005F0209" w:rsidP="00E01D10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color w:val="000000" w:themeColor="text1"/>
          <w:sz w:val="24"/>
          <w:szCs w:val="24"/>
        </w:rPr>
      </w:pPr>
      <w:r w:rsidRPr="005F0209">
        <w:rPr>
          <w:rFonts w:ascii="Times New Roman" w:eastAsia="CIDFont+F2" w:hAnsi="Times New Roman"/>
          <w:color w:val="000000" w:themeColor="text1"/>
          <w:sz w:val="24"/>
          <w:szCs w:val="24"/>
        </w:rPr>
        <w:t>Kamera przeznaczona do filmowania i fotografii lotniczej.</w:t>
      </w:r>
    </w:p>
    <w:p w14:paraId="1506117D" w14:textId="5DD99A2E" w:rsidR="00B31E79" w:rsidRPr="00B31E79" w:rsidRDefault="00351D54" w:rsidP="00B31E79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color w:val="000000" w:themeColor="text1"/>
          <w:sz w:val="24"/>
          <w:szCs w:val="24"/>
        </w:rPr>
      </w:pPr>
      <w:r w:rsidRPr="00B31E79">
        <w:rPr>
          <w:rFonts w:ascii="Times New Roman" w:eastAsia="CIDFont+F2" w:hAnsi="Times New Roman"/>
          <w:color w:val="000000" w:themeColor="text1"/>
          <w:sz w:val="24"/>
          <w:szCs w:val="24"/>
        </w:rPr>
        <w:t xml:space="preserve">Kamera musi umożliwiać zapis obrazu na karcie pamięci w </w:t>
      </w:r>
      <w:r w:rsidR="00B31E79" w:rsidRPr="00B31E79">
        <w:rPr>
          <w:rFonts w:ascii="Times New Roman" w:eastAsia="CIDFont+F2" w:hAnsi="Times New Roman"/>
          <w:color w:val="000000" w:themeColor="text1"/>
          <w:sz w:val="24"/>
          <w:szCs w:val="24"/>
        </w:rPr>
        <w:t xml:space="preserve">rozdzielczości </w:t>
      </w:r>
      <w:r w:rsidR="00B31E79">
        <w:rPr>
          <w:rFonts w:ascii="Times New Roman" w:eastAsia="CIDFont+F2" w:hAnsi="Times New Roman"/>
          <w:color w:val="000000" w:themeColor="text1"/>
          <w:sz w:val="24"/>
          <w:szCs w:val="24"/>
        </w:rPr>
        <w:t xml:space="preserve">przynajmniej </w:t>
      </w:r>
      <w:r w:rsidR="00B31E79" w:rsidRPr="00B31E79">
        <w:rPr>
          <w:rFonts w:ascii="Times New Roman" w:eastAsia="CIDFont+F2" w:hAnsi="Times New Roman"/>
          <w:color w:val="000000" w:themeColor="text1"/>
          <w:sz w:val="24"/>
          <w:szCs w:val="24"/>
        </w:rPr>
        <w:t>4K przy 60</w:t>
      </w:r>
      <w:r w:rsidR="0075389C">
        <w:rPr>
          <w:rFonts w:ascii="Times New Roman" w:eastAsia="CIDFont+F2" w:hAnsi="Times New Roman"/>
          <w:color w:val="000000" w:themeColor="text1"/>
          <w:sz w:val="24"/>
          <w:szCs w:val="24"/>
        </w:rPr>
        <w:t>fps.</w:t>
      </w:r>
    </w:p>
    <w:p w14:paraId="16F3CCA1" w14:textId="72D42C8D" w:rsidR="00AE2316" w:rsidRDefault="00AE2316" w:rsidP="00714F52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color w:val="000000" w:themeColor="text1"/>
          <w:sz w:val="24"/>
          <w:szCs w:val="24"/>
        </w:rPr>
      </w:pPr>
      <w:r w:rsidRPr="00B31E79">
        <w:rPr>
          <w:rFonts w:ascii="Times New Roman" w:eastAsia="CIDFont+F2" w:hAnsi="Times New Roman"/>
          <w:color w:val="000000" w:themeColor="text1"/>
          <w:sz w:val="24"/>
          <w:szCs w:val="24"/>
        </w:rPr>
        <w:t>Możliwość wykonywania</w:t>
      </w:r>
      <w:r w:rsidR="008D1E90" w:rsidRPr="00B31E79">
        <w:rPr>
          <w:rFonts w:ascii="Times New Roman" w:eastAsia="CIDFont+F2" w:hAnsi="Times New Roman"/>
          <w:color w:val="000000" w:themeColor="text1"/>
          <w:sz w:val="24"/>
          <w:szCs w:val="24"/>
        </w:rPr>
        <w:t xml:space="preserve"> zdjęć seryjnych w min. 20 </w:t>
      </w:r>
      <w:proofErr w:type="spellStart"/>
      <w:r w:rsidR="008D1E90" w:rsidRPr="00B31E79">
        <w:rPr>
          <w:rFonts w:ascii="Times New Roman" w:eastAsia="CIDFont+F2" w:hAnsi="Times New Roman"/>
          <w:color w:val="000000" w:themeColor="text1"/>
          <w:sz w:val="24"/>
          <w:szCs w:val="24"/>
        </w:rPr>
        <w:t>MPix</w:t>
      </w:r>
      <w:proofErr w:type="spellEnd"/>
      <w:r w:rsidR="008D1E90" w:rsidRPr="00B31E79">
        <w:rPr>
          <w:rFonts w:ascii="Times New Roman" w:eastAsia="CIDFont+F2" w:hAnsi="Times New Roman"/>
          <w:color w:val="000000" w:themeColor="text1"/>
          <w:sz w:val="24"/>
          <w:szCs w:val="24"/>
        </w:rPr>
        <w:t xml:space="preserve"> z prędkością 20fps w formatach JPEG i DNG.</w:t>
      </w:r>
    </w:p>
    <w:p w14:paraId="50BE0D77" w14:textId="50887DB9" w:rsidR="00F13CA9" w:rsidRPr="00B31E79" w:rsidRDefault="00F13CA9" w:rsidP="00714F52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color w:val="000000" w:themeColor="text1"/>
          <w:sz w:val="24"/>
          <w:szCs w:val="24"/>
        </w:rPr>
      </w:pPr>
      <w:r w:rsidRPr="00F13CA9">
        <w:rPr>
          <w:rFonts w:ascii="Times New Roman" w:eastAsia="CIDFont+F2" w:hAnsi="Times New Roman"/>
          <w:color w:val="000000" w:themeColor="text1"/>
          <w:sz w:val="24"/>
          <w:szCs w:val="24"/>
        </w:rPr>
        <w:t>Format plików video</w:t>
      </w:r>
      <w:r>
        <w:rPr>
          <w:rFonts w:ascii="Times New Roman" w:eastAsia="CIDFont+F2" w:hAnsi="Times New Roman"/>
          <w:color w:val="000000" w:themeColor="text1"/>
          <w:sz w:val="24"/>
          <w:szCs w:val="24"/>
        </w:rPr>
        <w:t xml:space="preserve">: </w:t>
      </w:r>
      <w:r w:rsidRPr="00F13CA9">
        <w:rPr>
          <w:rFonts w:ascii="Times New Roman" w:eastAsia="CIDFont+F2" w:hAnsi="Times New Roman"/>
          <w:color w:val="000000" w:themeColor="text1"/>
          <w:sz w:val="24"/>
          <w:szCs w:val="24"/>
        </w:rPr>
        <w:t>MP4, MOV, RAW</w:t>
      </w:r>
    </w:p>
    <w:p w14:paraId="330D107B" w14:textId="418B4571" w:rsidR="00EA459D" w:rsidRPr="00353322" w:rsidRDefault="00EA459D" w:rsidP="00E01D10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color w:val="000000" w:themeColor="text1"/>
          <w:sz w:val="24"/>
          <w:szCs w:val="24"/>
        </w:rPr>
      </w:pPr>
      <w:r w:rsidRPr="00353322">
        <w:rPr>
          <w:rFonts w:ascii="Times New Roman" w:eastAsia="CIDFont+F2" w:hAnsi="Times New Roman"/>
          <w:color w:val="000000" w:themeColor="text1"/>
          <w:sz w:val="24"/>
          <w:szCs w:val="24"/>
        </w:rPr>
        <w:t>Kamera musi umożliwiać przesyłanie obrazu do:</w:t>
      </w:r>
    </w:p>
    <w:p w14:paraId="173E002C" w14:textId="77777777" w:rsidR="00EA459D" w:rsidRPr="00353322" w:rsidRDefault="00EA459D" w:rsidP="00E01D10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color w:val="000000" w:themeColor="text1"/>
          <w:sz w:val="24"/>
          <w:szCs w:val="24"/>
        </w:rPr>
      </w:pPr>
      <w:r w:rsidRPr="00353322">
        <w:rPr>
          <w:rFonts w:ascii="Times New Roman" w:eastAsia="CIDFont+F2" w:hAnsi="Times New Roman"/>
          <w:color w:val="000000" w:themeColor="text1"/>
          <w:sz w:val="24"/>
          <w:szCs w:val="24"/>
        </w:rPr>
        <w:t>operatora,</w:t>
      </w:r>
    </w:p>
    <w:p w14:paraId="40996862" w14:textId="4FAEAD09" w:rsidR="00EA459D" w:rsidRDefault="00EA459D" w:rsidP="00E01D10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color w:val="000000" w:themeColor="text1"/>
          <w:sz w:val="24"/>
          <w:szCs w:val="24"/>
        </w:rPr>
      </w:pPr>
      <w:r w:rsidRPr="00353322">
        <w:rPr>
          <w:rFonts w:ascii="Times New Roman" w:eastAsia="CIDFont+F2" w:hAnsi="Times New Roman"/>
          <w:color w:val="000000" w:themeColor="text1"/>
          <w:sz w:val="24"/>
          <w:szCs w:val="24"/>
        </w:rPr>
        <w:t xml:space="preserve">stawiska komputerowego w dowolnej lokalizacji </w:t>
      </w:r>
      <w:r w:rsidR="00B749E2" w:rsidRPr="00353322">
        <w:rPr>
          <w:rFonts w:ascii="Times New Roman" w:eastAsia="CIDFont+F2" w:hAnsi="Times New Roman"/>
          <w:color w:val="000000" w:themeColor="text1"/>
          <w:sz w:val="24"/>
          <w:szCs w:val="24"/>
        </w:rPr>
        <w:t>Z</w:t>
      </w:r>
      <w:r w:rsidRPr="00353322">
        <w:rPr>
          <w:rFonts w:ascii="Times New Roman" w:eastAsia="CIDFont+F2" w:hAnsi="Times New Roman"/>
          <w:color w:val="000000" w:themeColor="text1"/>
          <w:sz w:val="24"/>
          <w:szCs w:val="24"/>
        </w:rPr>
        <w:t>amawiającego.</w:t>
      </w:r>
    </w:p>
    <w:p w14:paraId="25428D7B" w14:textId="042DEF04" w:rsidR="0075389C" w:rsidRPr="0075389C" w:rsidRDefault="0075389C" w:rsidP="0075389C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color w:val="000000" w:themeColor="text1"/>
          <w:sz w:val="24"/>
          <w:szCs w:val="24"/>
        </w:rPr>
      </w:pPr>
      <w:r w:rsidRPr="0075389C">
        <w:rPr>
          <w:rFonts w:ascii="Times New Roman" w:eastAsia="CIDFont+F2" w:hAnsi="Times New Roman"/>
          <w:color w:val="000000" w:themeColor="text1"/>
          <w:sz w:val="24"/>
          <w:szCs w:val="24"/>
        </w:rPr>
        <w:t xml:space="preserve">Kamera powinna posiadać transmisję danych w jakości cyfrowej, nie mniej niż </w:t>
      </w:r>
      <w:r>
        <w:rPr>
          <w:rFonts w:ascii="Times New Roman" w:eastAsia="CIDFont+F2" w:hAnsi="Times New Roman"/>
          <w:color w:val="000000" w:themeColor="text1"/>
          <w:sz w:val="24"/>
          <w:szCs w:val="24"/>
        </w:rPr>
        <w:t>4K</w:t>
      </w:r>
      <w:r w:rsidRPr="0075389C">
        <w:rPr>
          <w:rFonts w:ascii="Times New Roman" w:eastAsia="CIDFont+F2" w:hAnsi="Times New Roman"/>
          <w:color w:val="000000" w:themeColor="text1"/>
          <w:sz w:val="24"/>
          <w:szCs w:val="24"/>
        </w:rPr>
        <w:t>.</w:t>
      </w:r>
    </w:p>
    <w:p w14:paraId="1C1C9452" w14:textId="77777777" w:rsidR="00EA459D" w:rsidRPr="006A41FC" w:rsidRDefault="00EA459D" w:rsidP="00E01D10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color w:val="000000" w:themeColor="text1"/>
          <w:sz w:val="24"/>
          <w:szCs w:val="24"/>
        </w:rPr>
      </w:pPr>
      <w:r w:rsidRPr="006A41FC">
        <w:rPr>
          <w:rFonts w:ascii="Times New Roman" w:eastAsia="CIDFont+F2" w:hAnsi="Times New Roman"/>
          <w:color w:val="000000" w:themeColor="text1"/>
          <w:sz w:val="24"/>
          <w:szCs w:val="24"/>
        </w:rPr>
        <w:t>Kamera musi być wyposażona w filtr neutralny UV.</w:t>
      </w:r>
    </w:p>
    <w:p w14:paraId="0F72D32D" w14:textId="77777777" w:rsidR="00EA459D" w:rsidRPr="00130E0C" w:rsidRDefault="00EA459D" w:rsidP="00E01D10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color w:val="000000" w:themeColor="text1"/>
          <w:sz w:val="24"/>
          <w:szCs w:val="24"/>
        </w:rPr>
      </w:pPr>
      <w:r w:rsidRPr="00130E0C">
        <w:rPr>
          <w:rFonts w:ascii="Times New Roman" w:eastAsia="CIDFont+F2" w:hAnsi="Times New Roman"/>
          <w:color w:val="000000" w:themeColor="text1"/>
          <w:sz w:val="24"/>
          <w:szCs w:val="24"/>
        </w:rPr>
        <w:lastRenderedPageBreak/>
        <w:t>Kamera musi być zasilana z tego samego źródła zasilania, co dron.</w:t>
      </w:r>
    </w:p>
    <w:p w14:paraId="431C2077" w14:textId="72A67373" w:rsidR="00EA459D" w:rsidRPr="004D3CD4" w:rsidRDefault="00EA459D" w:rsidP="00E01D10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color w:val="000000" w:themeColor="text1"/>
          <w:sz w:val="24"/>
          <w:szCs w:val="24"/>
        </w:rPr>
      </w:pPr>
      <w:r w:rsidRPr="004D3CD4">
        <w:rPr>
          <w:rFonts w:ascii="Times New Roman" w:eastAsia="CIDFont+F2" w:hAnsi="Times New Roman"/>
          <w:color w:val="000000" w:themeColor="text1"/>
          <w:sz w:val="24"/>
          <w:szCs w:val="24"/>
        </w:rPr>
        <w:t xml:space="preserve">Kamera musi umożliwiać podgląd online w jakości </w:t>
      </w:r>
      <w:r w:rsidR="004D3CD4" w:rsidRPr="004D3CD4">
        <w:rPr>
          <w:rFonts w:ascii="Times New Roman" w:eastAsia="CIDFont+F2" w:hAnsi="Times New Roman"/>
          <w:color w:val="000000" w:themeColor="text1"/>
          <w:sz w:val="24"/>
          <w:szCs w:val="24"/>
        </w:rPr>
        <w:t>4K</w:t>
      </w:r>
      <w:r w:rsidRPr="004D3CD4">
        <w:rPr>
          <w:rFonts w:ascii="Times New Roman" w:eastAsia="CIDFont+F2" w:hAnsi="Times New Roman"/>
          <w:color w:val="000000" w:themeColor="text1"/>
          <w:sz w:val="24"/>
          <w:szCs w:val="24"/>
        </w:rPr>
        <w:t xml:space="preserve"> i sporządzeni</w:t>
      </w:r>
      <w:r w:rsidR="00B749E2" w:rsidRPr="004D3CD4">
        <w:rPr>
          <w:rFonts w:ascii="Times New Roman" w:eastAsia="CIDFont+F2" w:hAnsi="Times New Roman"/>
          <w:color w:val="000000" w:themeColor="text1"/>
          <w:sz w:val="24"/>
          <w:szCs w:val="24"/>
        </w:rPr>
        <w:t>e</w:t>
      </w:r>
      <w:r w:rsidR="000C5FE5" w:rsidRPr="004D3CD4">
        <w:rPr>
          <w:rFonts w:ascii="Times New Roman" w:eastAsia="CIDFont+F2" w:hAnsi="Times New Roman"/>
          <w:color w:val="000000" w:themeColor="text1"/>
          <w:sz w:val="24"/>
          <w:szCs w:val="24"/>
        </w:rPr>
        <w:t xml:space="preserve"> </w:t>
      </w:r>
      <w:r w:rsidRPr="004D3CD4">
        <w:rPr>
          <w:rFonts w:ascii="Times New Roman" w:eastAsia="CIDFont+F2" w:hAnsi="Times New Roman"/>
          <w:color w:val="000000" w:themeColor="text1"/>
          <w:sz w:val="24"/>
          <w:szCs w:val="24"/>
        </w:rPr>
        <w:t xml:space="preserve">dokumentacji zdjęciowej w jakości minimum </w:t>
      </w:r>
      <w:r w:rsidR="004D3CD4" w:rsidRPr="004D3CD4">
        <w:rPr>
          <w:rFonts w:ascii="Times New Roman" w:eastAsia="CIDFont+F2" w:hAnsi="Times New Roman"/>
          <w:color w:val="000000" w:themeColor="text1"/>
          <w:sz w:val="24"/>
          <w:szCs w:val="24"/>
        </w:rPr>
        <w:t>4K</w:t>
      </w:r>
      <w:r w:rsidRPr="004D3CD4">
        <w:rPr>
          <w:rFonts w:ascii="Times New Roman" w:eastAsia="CIDFont+F2" w:hAnsi="Times New Roman"/>
          <w:color w:val="000000" w:themeColor="text1"/>
          <w:sz w:val="24"/>
          <w:szCs w:val="24"/>
        </w:rPr>
        <w:t>.</w:t>
      </w:r>
    </w:p>
    <w:p w14:paraId="29165B22" w14:textId="77777777" w:rsidR="00EA459D" w:rsidRPr="00353322" w:rsidRDefault="00EA459D" w:rsidP="00E01D10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color w:val="000000" w:themeColor="text1"/>
          <w:sz w:val="24"/>
          <w:szCs w:val="24"/>
        </w:rPr>
      </w:pPr>
      <w:r w:rsidRPr="00353322">
        <w:rPr>
          <w:rFonts w:ascii="Times New Roman" w:eastAsia="CIDFont+F2" w:hAnsi="Times New Roman"/>
          <w:color w:val="000000" w:themeColor="text1"/>
          <w:sz w:val="24"/>
          <w:szCs w:val="24"/>
        </w:rPr>
        <w:t>Kamera musi być zdalnie sterowana przez operatora w zakresie 360 stopni dookoła</w:t>
      </w:r>
      <w:r w:rsidR="000C5FE5" w:rsidRPr="00353322">
        <w:rPr>
          <w:rFonts w:ascii="Times New Roman" w:eastAsia="CIDFont+F2" w:hAnsi="Times New Roman"/>
          <w:color w:val="000000" w:themeColor="text1"/>
          <w:sz w:val="24"/>
          <w:szCs w:val="24"/>
        </w:rPr>
        <w:t xml:space="preserve"> </w:t>
      </w:r>
      <w:r w:rsidRPr="00353322">
        <w:rPr>
          <w:rFonts w:ascii="Times New Roman" w:eastAsia="CIDFont+F2" w:hAnsi="Times New Roman"/>
          <w:color w:val="000000" w:themeColor="text1"/>
          <w:sz w:val="24"/>
          <w:szCs w:val="24"/>
        </w:rPr>
        <w:t>oraz 90 stopni góra - dół.</w:t>
      </w:r>
    </w:p>
    <w:p w14:paraId="73851096" w14:textId="1C681D8E" w:rsidR="00B3091B" w:rsidRPr="00D57C1F" w:rsidRDefault="00B3091B" w:rsidP="00E01D10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color w:val="000000" w:themeColor="text1"/>
          <w:sz w:val="24"/>
          <w:szCs w:val="24"/>
        </w:rPr>
      </w:pPr>
      <w:r w:rsidRPr="00D57C1F">
        <w:rPr>
          <w:rFonts w:ascii="Times New Roman" w:eastAsia="CIDFont+F2" w:hAnsi="Times New Roman"/>
          <w:color w:val="000000" w:themeColor="text1"/>
          <w:sz w:val="24"/>
          <w:szCs w:val="24"/>
        </w:rPr>
        <w:t xml:space="preserve">Kamera </w:t>
      </w:r>
      <w:r w:rsidR="0075389C">
        <w:rPr>
          <w:rFonts w:ascii="Times New Roman" w:eastAsia="CIDFont+F2" w:hAnsi="Times New Roman"/>
          <w:color w:val="000000" w:themeColor="text1"/>
          <w:sz w:val="24"/>
          <w:szCs w:val="24"/>
        </w:rPr>
        <w:t xml:space="preserve">musi </w:t>
      </w:r>
      <w:r w:rsidRPr="00D57C1F">
        <w:rPr>
          <w:rFonts w:ascii="Times New Roman" w:eastAsia="CIDFont+F2" w:hAnsi="Times New Roman"/>
          <w:color w:val="000000" w:themeColor="text1"/>
          <w:sz w:val="24"/>
          <w:szCs w:val="24"/>
        </w:rPr>
        <w:t>posiada</w:t>
      </w:r>
      <w:r w:rsidR="0075389C">
        <w:rPr>
          <w:rFonts w:ascii="Times New Roman" w:eastAsia="CIDFont+F2" w:hAnsi="Times New Roman"/>
          <w:color w:val="000000" w:themeColor="text1"/>
          <w:sz w:val="24"/>
          <w:szCs w:val="24"/>
        </w:rPr>
        <w:t>ć</w:t>
      </w:r>
      <w:r w:rsidR="00D57C1F" w:rsidRPr="00D57C1F">
        <w:rPr>
          <w:rFonts w:ascii="Times New Roman" w:eastAsia="CIDFont+F2" w:hAnsi="Times New Roman"/>
          <w:color w:val="000000" w:themeColor="text1"/>
          <w:sz w:val="24"/>
          <w:szCs w:val="24"/>
        </w:rPr>
        <w:t xml:space="preserve"> 3-osiowy </w:t>
      </w:r>
      <w:proofErr w:type="spellStart"/>
      <w:r w:rsidR="00D57C1F" w:rsidRPr="00D57C1F">
        <w:rPr>
          <w:rFonts w:ascii="Times New Roman" w:eastAsia="CIDFont+F2" w:hAnsi="Times New Roman"/>
          <w:color w:val="000000" w:themeColor="text1"/>
          <w:sz w:val="24"/>
          <w:szCs w:val="24"/>
        </w:rPr>
        <w:t>gimbal</w:t>
      </w:r>
      <w:proofErr w:type="spellEnd"/>
      <w:r w:rsidR="00D57C1F" w:rsidRPr="00D57C1F">
        <w:rPr>
          <w:rFonts w:ascii="Times New Roman" w:eastAsia="CIDFont+F2" w:hAnsi="Times New Roman"/>
          <w:color w:val="000000" w:themeColor="text1"/>
          <w:sz w:val="24"/>
          <w:szCs w:val="24"/>
        </w:rPr>
        <w:t xml:space="preserve"> zapewniający niezawodny </w:t>
      </w:r>
      <w:r w:rsidRPr="00D57C1F">
        <w:rPr>
          <w:rFonts w:ascii="Times New Roman" w:eastAsia="CIDFont+F2" w:hAnsi="Times New Roman"/>
          <w:color w:val="000000" w:themeColor="text1"/>
          <w:sz w:val="24"/>
          <w:szCs w:val="24"/>
        </w:rPr>
        <w:t xml:space="preserve">system stabilizacji </w:t>
      </w:r>
    </w:p>
    <w:p w14:paraId="44F7610C" w14:textId="492C9DB4" w:rsidR="00531C4D" w:rsidRPr="00765C57" w:rsidRDefault="004D3CD4" w:rsidP="00531C4D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color w:val="000000" w:themeColor="text1"/>
          <w:sz w:val="24"/>
          <w:szCs w:val="24"/>
        </w:rPr>
      </w:pPr>
      <w:r w:rsidRPr="00765C57">
        <w:rPr>
          <w:rFonts w:ascii="Times New Roman" w:eastAsia="CIDFont+F2" w:hAnsi="Times New Roman"/>
          <w:color w:val="000000" w:themeColor="text1"/>
          <w:sz w:val="24"/>
          <w:szCs w:val="24"/>
        </w:rPr>
        <w:t xml:space="preserve">Kamera wyposażona w </w:t>
      </w:r>
      <w:r w:rsidR="00531C4D" w:rsidRPr="00765C57">
        <w:rPr>
          <w:rFonts w:ascii="Times New Roman" w:eastAsia="CIDFont+F2" w:hAnsi="Times New Roman"/>
          <w:color w:val="000000" w:themeColor="text1"/>
          <w:sz w:val="24"/>
          <w:szCs w:val="24"/>
        </w:rPr>
        <w:t>jasny, szerokokątny obiektyw 15 mm/1.7</w:t>
      </w:r>
      <w:r w:rsidR="00EA53BB" w:rsidRPr="00765C57">
        <w:rPr>
          <w:rFonts w:ascii="Times New Roman" w:eastAsia="CIDFont+F2" w:hAnsi="Times New Roman"/>
          <w:color w:val="000000" w:themeColor="text1"/>
          <w:sz w:val="24"/>
          <w:szCs w:val="24"/>
        </w:rPr>
        <w:t xml:space="preserve"> i osłonę przeciwsłoneczną</w:t>
      </w:r>
    </w:p>
    <w:p w14:paraId="19412515" w14:textId="77777777" w:rsidR="009D6186" w:rsidRDefault="009D6186" w:rsidP="007839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</w:p>
    <w:p w14:paraId="73385A70" w14:textId="77777777" w:rsidR="00EA459D" w:rsidRPr="009D6186" w:rsidRDefault="00EA459D" w:rsidP="00D620CA">
      <w:pPr>
        <w:pStyle w:val="Akapitzlist"/>
        <w:numPr>
          <w:ilvl w:val="0"/>
          <w:numId w:val="1"/>
        </w:numPr>
        <w:spacing w:after="0" w:line="240" w:lineRule="auto"/>
        <w:ind w:right="-20"/>
        <w:jc w:val="both"/>
        <w:rPr>
          <w:rFonts w:ascii="Times New Roman" w:eastAsia="Arial" w:hAnsi="Times New Roman"/>
          <w:b/>
          <w:bCs/>
          <w:sz w:val="24"/>
          <w:szCs w:val="24"/>
        </w:rPr>
      </w:pPr>
      <w:r w:rsidRPr="009D6186">
        <w:rPr>
          <w:rFonts w:ascii="Times New Roman" w:eastAsia="Arial" w:hAnsi="Times New Roman"/>
          <w:b/>
          <w:bCs/>
          <w:sz w:val="24"/>
          <w:szCs w:val="24"/>
        </w:rPr>
        <w:t>Zakup czujników-sensorów będących dodatkowym wyposażeniem drona</w:t>
      </w:r>
    </w:p>
    <w:p w14:paraId="53F26349" w14:textId="77777777" w:rsidR="009D6186" w:rsidRDefault="009D6186" w:rsidP="007839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</w:p>
    <w:p w14:paraId="14D7D73E" w14:textId="6D544B07" w:rsidR="00EA459D" w:rsidRPr="005F1D7C" w:rsidRDefault="00EA459D" w:rsidP="00E01D10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5F1D7C">
        <w:rPr>
          <w:rFonts w:ascii="Times New Roman" w:eastAsia="CIDFont+F2" w:hAnsi="Times New Roman"/>
          <w:sz w:val="24"/>
          <w:szCs w:val="24"/>
        </w:rPr>
        <w:t>Centralna część urządzenia: o wymiarach nie większych niż: 25x17x10 cm oraz</w:t>
      </w:r>
      <w:r w:rsidR="005F1D7C" w:rsidRPr="005F1D7C">
        <w:rPr>
          <w:rFonts w:ascii="Times New Roman" w:eastAsia="CIDFont+F2" w:hAnsi="Times New Roman"/>
          <w:sz w:val="24"/>
          <w:szCs w:val="24"/>
        </w:rPr>
        <w:t xml:space="preserve"> </w:t>
      </w:r>
      <w:r w:rsidRPr="005F1D7C">
        <w:rPr>
          <w:rFonts w:ascii="Times New Roman" w:eastAsia="CIDFont+F2" w:hAnsi="Times New Roman"/>
          <w:sz w:val="24"/>
          <w:szCs w:val="24"/>
        </w:rPr>
        <w:t xml:space="preserve">wysięgnik o długości od 1 do 1,5 m z zamontowanym czujnikiem </w:t>
      </w:r>
      <w:r w:rsidR="00C57828" w:rsidRPr="00C57828">
        <w:rPr>
          <w:rFonts w:ascii="Times New Roman" w:eastAsia="CIDFont+F2" w:hAnsi="Times New Roman"/>
          <w:sz w:val="24"/>
          <w:szCs w:val="24"/>
        </w:rPr>
        <w:t>cyjanowodoru, formaldehydu, chlorowodoru, lotnych związków organicznych, dwutlenku siarki</w:t>
      </w:r>
      <w:r w:rsidR="00C57828">
        <w:rPr>
          <w:rFonts w:ascii="Times New Roman" w:eastAsia="CIDFont+F2" w:hAnsi="Times New Roman"/>
          <w:sz w:val="24"/>
          <w:szCs w:val="24"/>
        </w:rPr>
        <w:t xml:space="preserve">                          </w:t>
      </w:r>
      <w:r w:rsidR="00C57828" w:rsidRPr="00C57828">
        <w:rPr>
          <w:rFonts w:ascii="Times New Roman" w:eastAsia="CIDFont+F2" w:hAnsi="Times New Roman"/>
          <w:sz w:val="24"/>
          <w:szCs w:val="24"/>
        </w:rPr>
        <w:t xml:space="preserve"> i amoniaku</w:t>
      </w:r>
      <w:r w:rsidRPr="005F1D7C">
        <w:rPr>
          <w:rFonts w:ascii="Times New Roman" w:eastAsia="CIDFont+F2" w:hAnsi="Times New Roman"/>
          <w:sz w:val="24"/>
          <w:szCs w:val="24"/>
        </w:rPr>
        <w:t xml:space="preserve"> </w:t>
      </w:r>
      <w:r w:rsidR="00C57828">
        <w:rPr>
          <w:rFonts w:ascii="Times New Roman" w:eastAsia="CIDFont+F2" w:hAnsi="Times New Roman"/>
          <w:sz w:val="24"/>
          <w:szCs w:val="24"/>
        </w:rPr>
        <w:t>oraz</w:t>
      </w:r>
      <w:r w:rsidRPr="005F1D7C">
        <w:rPr>
          <w:rFonts w:ascii="Times New Roman" w:eastAsia="CIDFont+F2" w:hAnsi="Times New Roman"/>
          <w:sz w:val="24"/>
          <w:szCs w:val="24"/>
        </w:rPr>
        <w:t xml:space="preserve"> pyłów.</w:t>
      </w:r>
    </w:p>
    <w:p w14:paraId="37691255" w14:textId="77777777" w:rsidR="00EA459D" w:rsidRPr="005F1D7C" w:rsidRDefault="00EA459D" w:rsidP="00E01D10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5F1D7C">
        <w:rPr>
          <w:rFonts w:ascii="Times New Roman" w:eastAsia="CIDFont+F2" w:hAnsi="Times New Roman"/>
          <w:sz w:val="24"/>
          <w:szCs w:val="24"/>
        </w:rPr>
        <w:t>Wysięgnik zaopatrzony w rurkę z wiatrakiem, który powoduje zasysanie</w:t>
      </w:r>
      <w:r w:rsidR="005F1D7C">
        <w:rPr>
          <w:rFonts w:ascii="Times New Roman" w:eastAsia="CIDFont+F2" w:hAnsi="Times New Roman"/>
          <w:sz w:val="24"/>
          <w:szCs w:val="24"/>
        </w:rPr>
        <w:t xml:space="preserve"> </w:t>
      </w:r>
      <w:r w:rsidRPr="005F1D7C">
        <w:rPr>
          <w:rFonts w:ascii="Times New Roman" w:eastAsia="CIDFont+F2" w:hAnsi="Times New Roman"/>
          <w:sz w:val="24"/>
          <w:szCs w:val="24"/>
        </w:rPr>
        <w:t>powietrza do ww. czujników.</w:t>
      </w:r>
    </w:p>
    <w:p w14:paraId="54F1122E" w14:textId="77777777" w:rsidR="00EA459D" w:rsidRPr="005F1D7C" w:rsidRDefault="00EA459D" w:rsidP="00E01D10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5F1D7C">
        <w:rPr>
          <w:rFonts w:ascii="Times New Roman" w:eastAsia="CIDFont+F2" w:hAnsi="Times New Roman"/>
          <w:sz w:val="24"/>
          <w:szCs w:val="24"/>
        </w:rPr>
        <w:t>Obudowa czujników oraz wysięgnik powinny być wykonane z włókna</w:t>
      </w:r>
      <w:r w:rsidR="005F1D7C">
        <w:rPr>
          <w:rFonts w:ascii="Times New Roman" w:eastAsia="CIDFont+F2" w:hAnsi="Times New Roman"/>
          <w:sz w:val="24"/>
          <w:szCs w:val="24"/>
        </w:rPr>
        <w:t xml:space="preserve"> </w:t>
      </w:r>
      <w:r w:rsidRPr="005F1D7C">
        <w:rPr>
          <w:rFonts w:ascii="Times New Roman" w:eastAsia="CIDFont+F2" w:hAnsi="Times New Roman"/>
          <w:sz w:val="24"/>
          <w:szCs w:val="24"/>
        </w:rPr>
        <w:t>węglowego lub innego odpornego na uszkodzenia materiału.</w:t>
      </w:r>
    </w:p>
    <w:p w14:paraId="3F535D9B" w14:textId="77777777" w:rsidR="00EA459D" w:rsidRPr="005F1D7C" w:rsidRDefault="00EA459D" w:rsidP="00E01D10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5F1D7C">
        <w:rPr>
          <w:rFonts w:ascii="Times New Roman" w:eastAsia="CIDFont+F2" w:hAnsi="Times New Roman"/>
          <w:sz w:val="24"/>
          <w:szCs w:val="24"/>
        </w:rPr>
        <w:t>Maksymalny ciężar urządzenia pomiarowego 2 kg.</w:t>
      </w:r>
    </w:p>
    <w:p w14:paraId="7C3AD68D" w14:textId="77777777" w:rsidR="00EA459D" w:rsidRPr="005F1D7C" w:rsidRDefault="00EA459D" w:rsidP="00E01D10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5F1D7C">
        <w:rPr>
          <w:rFonts w:ascii="Times New Roman" w:eastAsia="CIDFont+F2" w:hAnsi="Times New Roman"/>
          <w:sz w:val="24"/>
          <w:szCs w:val="24"/>
        </w:rPr>
        <w:t>Zasilanie 12 V.</w:t>
      </w:r>
    </w:p>
    <w:p w14:paraId="7845D7DB" w14:textId="77777777" w:rsidR="00EA459D" w:rsidRPr="005F1D7C" w:rsidRDefault="00EA459D" w:rsidP="00E01D10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5F1D7C">
        <w:rPr>
          <w:rFonts w:ascii="Times New Roman" w:eastAsia="CIDFont+F2" w:hAnsi="Times New Roman"/>
          <w:sz w:val="24"/>
          <w:szCs w:val="24"/>
        </w:rPr>
        <w:t>Temperatura pracy od -20</w:t>
      </w:r>
      <w:r w:rsidR="00152E34" w:rsidRPr="00B250D7">
        <w:rPr>
          <w:rFonts w:ascii="Times New Roman" w:eastAsia="CIDFont+F2" w:hAnsi="Times New Roman"/>
          <w:sz w:val="24"/>
          <w:szCs w:val="24"/>
        </w:rPr>
        <w:t>°</w:t>
      </w:r>
      <w:r w:rsidRPr="005F1D7C">
        <w:rPr>
          <w:rFonts w:ascii="Times New Roman" w:eastAsia="CIDFont+F2" w:hAnsi="Times New Roman"/>
          <w:sz w:val="24"/>
          <w:szCs w:val="24"/>
        </w:rPr>
        <w:t>C do +50</w:t>
      </w:r>
      <w:r w:rsidR="00152E34" w:rsidRPr="00B250D7">
        <w:rPr>
          <w:rFonts w:ascii="Times New Roman" w:eastAsia="CIDFont+F2" w:hAnsi="Times New Roman"/>
          <w:sz w:val="24"/>
          <w:szCs w:val="24"/>
        </w:rPr>
        <w:t>°</w:t>
      </w:r>
      <w:r w:rsidRPr="005F1D7C">
        <w:rPr>
          <w:rFonts w:ascii="Times New Roman" w:eastAsia="CIDFont+F2" w:hAnsi="Times New Roman"/>
          <w:sz w:val="24"/>
          <w:szCs w:val="24"/>
        </w:rPr>
        <w:t>C.</w:t>
      </w:r>
    </w:p>
    <w:p w14:paraId="2A76D77C" w14:textId="77777777" w:rsidR="00EA459D" w:rsidRPr="005F1D7C" w:rsidRDefault="00EA459D" w:rsidP="00E01D10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5F1D7C">
        <w:rPr>
          <w:rFonts w:ascii="Times New Roman" w:eastAsia="CIDFont+F2" w:hAnsi="Times New Roman"/>
          <w:sz w:val="24"/>
          <w:szCs w:val="24"/>
        </w:rPr>
        <w:t>Wilgotność względna od 15 do 90%.</w:t>
      </w:r>
    </w:p>
    <w:p w14:paraId="2C356B51" w14:textId="6606D5E9" w:rsidR="00EA459D" w:rsidRPr="00692425" w:rsidRDefault="00EA459D" w:rsidP="00E01D10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5F1D7C">
        <w:rPr>
          <w:rFonts w:ascii="Times New Roman" w:eastAsia="CIDFont+F2" w:hAnsi="Times New Roman"/>
          <w:sz w:val="24"/>
          <w:szCs w:val="24"/>
        </w:rPr>
        <w:t>Mierzone wielkości – pyły zawieszone PM10 i PM2,5, temperatura powietrza,</w:t>
      </w:r>
      <w:r w:rsidR="005F1D7C">
        <w:rPr>
          <w:rFonts w:ascii="Times New Roman" w:eastAsia="CIDFont+F2" w:hAnsi="Times New Roman"/>
          <w:sz w:val="24"/>
          <w:szCs w:val="24"/>
        </w:rPr>
        <w:t xml:space="preserve"> </w:t>
      </w:r>
      <w:r w:rsidRPr="005F1D7C">
        <w:rPr>
          <w:rFonts w:ascii="Times New Roman" w:eastAsia="CIDFont+F2" w:hAnsi="Times New Roman"/>
          <w:sz w:val="24"/>
          <w:szCs w:val="24"/>
        </w:rPr>
        <w:t xml:space="preserve">wilgotność, </w:t>
      </w:r>
      <w:r w:rsidR="00692425">
        <w:rPr>
          <w:rFonts w:ascii="Times New Roman" w:eastAsia="CIDFont+F2" w:hAnsi="Times New Roman"/>
          <w:sz w:val="24"/>
          <w:szCs w:val="24"/>
        </w:rPr>
        <w:t>c</w:t>
      </w:r>
      <w:r w:rsidRPr="00692425">
        <w:rPr>
          <w:rFonts w:ascii="Times New Roman" w:eastAsia="CIDFont+F2" w:hAnsi="Times New Roman"/>
          <w:sz w:val="24"/>
          <w:szCs w:val="24"/>
        </w:rPr>
        <w:t>yjanowodór</w:t>
      </w:r>
      <w:r w:rsidR="00C57828" w:rsidRPr="00692425">
        <w:rPr>
          <w:rFonts w:ascii="Times New Roman" w:eastAsia="CIDFont+F2" w:hAnsi="Times New Roman"/>
          <w:sz w:val="24"/>
          <w:szCs w:val="24"/>
        </w:rPr>
        <w:t>, formaldehyd, chlorowod</w:t>
      </w:r>
      <w:r w:rsidR="00692425" w:rsidRPr="00692425">
        <w:rPr>
          <w:rFonts w:ascii="Times New Roman" w:eastAsia="CIDFont+F2" w:hAnsi="Times New Roman"/>
          <w:sz w:val="24"/>
          <w:szCs w:val="24"/>
        </w:rPr>
        <w:t>ó</w:t>
      </w:r>
      <w:r w:rsidR="00C57828" w:rsidRPr="00692425">
        <w:rPr>
          <w:rFonts w:ascii="Times New Roman" w:eastAsia="CIDFont+F2" w:hAnsi="Times New Roman"/>
          <w:sz w:val="24"/>
          <w:szCs w:val="24"/>
        </w:rPr>
        <w:t>r, lotn</w:t>
      </w:r>
      <w:r w:rsidR="00692425" w:rsidRPr="00692425">
        <w:rPr>
          <w:rFonts w:ascii="Times New Roman" w:eastAsia="CIDFont+F2" w:hAnsi="Times New Roman"/>
          <w:sz w:val="24"/>
          <w:szCs w:val="24"/>
        </w:rPr>
        <w:t>e</w:t>
      </w:r>
      <w:r w:rsidR="00C57828" w:rsidRPr="00692425">
        <w:rPr>
          <w:rFonts w:ascii="Times New Roman" w:eastAsia="CIDFont+F2" w:hAnsi="Times New Roman"/>
          <w:sz w:val="24"/>
          <w:szCs w:val="24"/>
        </w:rPr>
        <w:t xml:space="preserve"> związk</w:t>
      </w:r>
      <w:r w:rsidR="00692425" w:rsidRPr="00692425">
        <w:rPr>
          <w:rFonts w:ascii="Times New Roman" w:eastAsia="CIDFont+F2" w:hAnsi="Times New Roman"/>
          <w:sz w:val="24"/>
          <w:szCs w:val="24"/>
        </w:rPr>
        <w:t>i</w:t>
      </w:r>
      <w:r w:rsidR="00C57828" w:rsidRPr="00692425">
        <w:rPr>
          <w:rFonts w:ascii="Times New Roman" w:eastAsia="CIDFont+F2" w:hAnsi="Times New Roman"/>
          <w:sz w:val="24"/>
          <w:szCs w:val="24"/>
        </w:rPr>
        <w:t xml:space="preserve"> organiczn</w:t>
      </w:r>
      <w:r w:rsidR="00692425" w:rsidRPr="00692425">
        <w:rPr>
          <w:rFonts w:ascii="Times New Roman" w:eastAsia="CIDFont+F2" w:hAnsi="Times New Roman"/>
          <w:sz w:val="24"/>
          <w:szCs w:val="24"/>
        </w:rPr>
        <w:t>e</w:t>
      </w:r>
      <w:r w:rsidR="00C57828" w:rsidRPr="00692425">
        <w:rPr>
          <w:rFonts w:ascii="Times New Roman" w:eastAsia="CIDFont+F2" w:hAnsi="Times New Roman"/>
          <w:sz w:val="24"/>
          <w:szCs w:val="24"/>
        </w:rPr>
        <w:t>, dwutlen</w:t>
      </w:r>
      <w:r w:rsidR="00692425" w:rsidRPr="00692425">
        <w:rPr>
          <w:rFonts w:ascii="Times New Roman" w:eastAsia="CIDFont+F2" w:hAnsi="Times New Roman"/>
          <w:sz w:val="24"/>
          <w:szCs w:val="24"/>
        </w:rPr>
        <w:t>e</w:t>
      </w:r>
      <w:r w:rsidR="00C57828" w:rsidRPr="00692425">
        <w:rPr>
          <w:rFonts w:ascii="Times New Roman" w:eastAsia="CIDFont+F2" w:hAnsi="Times New Roman"/>
          <w:sz w:val="24"/>
          <w:szCs w:val="24"/>
        </w:rPr>
        <w:t>k siarki i amoniak</w:t>
      </w:r>
      <w:r w:rsidRPr="00692425">
        <w:rPr>
          <w:rFonts w:ascii="Times New Roman" w:eastAsia="CIDFont+F2" w:hAnsi="Times New Roman"/>
          <w:sz w:val="24"/>
          <w:szCs w:val="24"/>
        </w:rPr>
        <w:t>.</w:t>
      </w:r>
    </w:p>
    <w:p w14:paraId="1862CFE8" w14:textId="77777777" w:rsidR="00EA459D" w:rsidRPr="005F1D7C" w:rsidRDefault="00EA459D" w:rsidP="00E01D10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5F1D7C">
        <w:rPr>
          <w:rFonts w:ascii="Times New Roman" w:eastAsia="CIDFont+F2" w:hAnsi="Times New Roman"/>
          <w:sz w:val="24"/>
          <w:szCs w:val="24"/>
        </w:rPr>
        <w:t xml:space="preserve">Dane z odczytów – </w:t>
      </w:r>
      <w:proofErr w:type="spellStart"/>
      <w:r w:rsidRPr="005F1D7C">
        <w:rPr>
          <w:rFonts w:ascii="Times New Roman" w:eastAsia="CIDFont+F2" w:hAnsi="Times New Roman"/>
          <w:sz w:val="24"/>
          <w:szCs w:val="24"/>
        </w:rPr>
        <w:t>przesył</w:t>
      </w:r>
      <w:proofErr w:type="spellEnd"/>
      <w:r w:rsidRPr="005F1D7C">
        <w:rPr>
          <w:rFonts w:ascii="Times New Roman" w:eastAsia="CIDFont+F2" w:hAnsi="Times New Roman"/>
          <w:sz w:val="24"/>
          <w:szCs w:val="24"/>
        </w:rPr>
        <w:t xml:space="preserve"> za pomocą modemu przez GPRS, średnio, co 20 sek.</w:t>
      </w:r>
    </w:p>
    <w:p w14:paraId="21CEA3B7" w14:textId="77777777" w:rsidR="00EA459D" w:rsidRPr="005F1D7C" w:rsidRDefault="00EA459D" w:rsidP="00E01D10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5F1D7C">
        <w:rPr>
          <w:rFonts w:ascii="Times New Roman" w:eastAsia="CIDFont+F2" w:hAnsi="Times New Roman"/>
          <w:sz w:val="24"/>
          <w:szCs w:val="24"/>
        </w:rPr>
        <w:t>Typ czujników, rodzaj pomiaru:</w:t>
      </w:r>
    </w:p>
    <w:p w14:paraId="0F6B724F" w14:textId="77777777" w:rsidR="00EA459D" w:rsidRPr="00A46C9A" w:rsidRDefault="00EA459D" w:rsidP="00E01D10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A46C9A">
        <w:rPr>
          <w:rFonts w:ascii="Times New Roman" w:eastAsia="CIDFont+F2" w:hAnsi="Times New Roman"/>
          <w:sz w:val="24"/>
          <w:szCs w:val="24"/>
        </w:rPr>
        <w:t>PM 10, PM2,5 – czujniki optyczne, pomiar ciągły.</w:t>
      </w:r>
    </w:p>
    <w:p w14:paraId="280CF779" w14:textId="77777777" w:rsidR="00EA459D" w:rsidRPr="00A46C9A" w:rsidRDefault="00EA459D" w:rsidP="00127E73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A46C9A">
        <w:rPr>
          <w:rFonts w:ascii="Times New Roman" w:eastAsia="CIDFont+F2" w:hAnsi="Times New Roman"/>
          <w:sz w:val="24"/>
          <w:szCs w:val="24"/>
        </w:rPr>
        <w:t xml:space="preserve">Zakres pomiarowy od 0-1000 </w:t>
      </w:r>
      <w:proofErr w:type="spellStart"/>
      <w:r w:rsidRPr="00A46C9A">
        <w:rPr>
          <w:rFonts w:ascii="Times New Roman" w:eastAsia="CIDFont+F2" w:hAnsi="Times New Roman"/>
          <w:sz w:val="24"/>
          <w:szCs w:val="24"/>
        </w:rPr>
        <w:t>μg</w:t>
      </w:r>
      <w:proofErr w:type="spellEnd"/>
      <w:r w:rsidRPr="00A46C9A">
        <w:rPr>
          <w:rFonts w:ascii="Times New Roman" w:eastAsia="CIDFont+F2" w:hAnsi="Times New Roman"/>
          <w:sz w:val="24"/>
          <w:szCs w:val="24"/>
        </w:rPr>
        <w:t>/m3 .</w:t>
      </w:r>
    </w:p>
    <w:p w14:paraId="147EAE55" w14:textId="77777777" w:rsidR="00EA459D" w:rsidRPr="00A46C9A" w:rsidRDefault="00EA459D" w:rsidP="00127E73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A46C9A">
        <w:rPr>
          <w:rFonts w:ascii="Times New Roman" w:eastAsia="CIDFont+F2" w:hAnsi="Times New Roman"/>
          <w:sz w:val="24"/>
          <w:szCs w:val="24"/>
        </w:rPr>
        <w:t xml:space="preserve">Rozdzielczość: 1 </w:t>
      </w:r>
      <w:proofErr w:type="spellStart"/>
      <w:r w:rsidRPr="00A46C9A">
        <w:rPr>
          <w:rFonts w:ascii="Times New Roman" w:eastAsia="CIDFont+F2" w:hAnsi="Times New Roman"/>
          <w:sz w:val="24"/>
          <w:szCs w:val="24"/>
        </w:rPr>
        <w:t>μg</w:t>
      </w:r>
      <w:proofErr w:type="spellEnd"/>
      <w:r w:rsidRPr="00A46C9A">
        <w:rPr>
          <w:rFonts w:ascii="Times New Roman" w:eastAsia="CIDFont+F2" w:hAnsi="Times New Roman"/>
          <w:sz w:val="24"/>
          <w:szCs w:val="24"/>
        </w:rPr>
        <w:t>.</w:t>
      </w:r>
    </w:p>
    <w:p w14:paraId="5AF2B065" w14:textId="77777777" w:rsidR="00EA459D" w:rsidRPr="00A46C9A" w:rsidRDefault="00EA459D" w:rsidP="00E01D10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A46C9A">
        <w:rPr>
          <w:rFonts w:ascii="Times New Roman" w:eastAsia="CIDFont+F2" w:hAnsi="Times New Roman"/>
          <w:sz w:val="24"/>
          <w:szCs w:val="24"/>
        </w:rPr>
        <w:t>Temperatura powietrza i wilgotność – pomiar ciągły.</w:t>
      </w:r>
    </w:p>
    <w:p w14:paraId="2B65F167" w14:textId="44B63E97" w:rsidR="00EA459D" w:rsidRPr="00A46C9A" w:rsidRDefault="00EA459D" w:rsidP="00E01D10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A46C9A">
        <w:rPr>
          <w:rFonts w:ascii="Times New Roman" w:eastAsia="CIDFont+F2" w:hAnsi="Times New Roman"/>
          <w:sz w:val="24"/>
          <w:szCs w:val="24"/>
        </w:rPr>
        <w:t>Formaldehyd – czujnik elektrochemiczny</w:t>
      </w:r>
    </w:p>
    <w:p w14:paraId="00EAC6AD" w14:textId="77777777" w:rsidR="00EA459D" w:rsidRPr="00A46C9A" w:rsidRDefault="00EA459D" w:rsidP="00127E73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A46C9A">
        <w:rPr>
          <w:rFonts w:ascii="Times New Roman" w:eastAsia="CIDFont+F2" w:hAnsi="Times New Roman"/>
          <w:sz w:val="24"/>
          <w:szCs w:val="24"/>
        </w:rPr>
        <w:t>Czas pomiaru (odczytu) &lt; 40 sek.</w:t>
      </w:r>
    </w:p>
    <w:p w14:paraId="49D48E8C" w14:textId="77777777" w:rsidR="00EA459D" w:rsidRPr="00A46C9A" w:rsidRDefault="00EA459D" w:rsidP="00127E73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A46C9A">
        <w:rPr>
          <w:rFonts w:ascii="Times New Roman" w:eastAsia="CIDFont+F2" w:hAnsi="Times New Roman"/>
          <w:sz w:val="24"/>
          <w:szCs w:val="24"/>
        </w:rPr>
        <w:t xml:space="preserve">Rozdzielczość pomiaru (dokładność odczytu) &lt; 0,1 </w:t>
      </w:r>
      <w:proofErr w:type="spellStart"/>
      <w:r w:rsidRPr="00A46C9A">
        <w:rPr>
          <w:rFonts w:ascii="Times New Roman" w:eastAsia="CIDFont+F2" w:hAnsi="Times New Roman"/>
          <w:sz w:val="24"/>
          <w:szCs w:val="24"/>
        </w:rPr>
        <w:t>ppm</w:t>
      </w:r>
      <w:proofErr w:type="spellEnd"/>
      <w:r w:rsidRPr="00A46C9A">
        <w:rPr>
          <w:rFonts w:ascii="Times New Roman" w:eastAsia="CIDFont+F2" w:hAnsi="Times New Roman"/>
          <w:sz w:val="24"/>
          <w:szCs w:val="24"/>
        </w:rPr>
        <w:t>.</w:t>
      </w:r>
    </w:p>
    <w:p w14:paraId="7A6D776F" w14:textId="77777777" w:rsidR="00EA459D" w:rsidRPr="00A46C9A" w:rsidRDefault="00EA459D" w:rsidP="00127E73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A46C9A">
        <w:rPr>
          <w:rFonts w:ascii="Times New Roman" w:eastAsia="CIDFont+F2" w:hAnsi="Times New Roman"/>
          <w:sz w:val="24"/>
          <w:szCs w:val="24"/>
        </w:rPr>
        <w:t xml:space="preserve">Zakres pomiarowy od 0 do 10 </w:t>
      </w:r>
      <w:proofErr w:type="spellStart"/>
      <w:r w:rsidRPr="00A46C9A">
        <w:rPr>
          <w:rFonts w:ascii="Times New Roman" w:eastAsia="CIDFont+F2" w:hAnsi="Times New Roman"/>
          <w:sz w:val="24"/>
          <w:szCs w:val="24"/>
        </w:rPr>
        <w:t>ppm</w:t>
      </w:r>
      <w:proofErr w:type="spellEnd"/>
      <w:r w:rsidRPr="00A46C9A">
        <w:rPr>
          <w:rFonts w:ascii="Times New Roman" w:eastAsia="CIDFont+F2" w:hAnsi="Times New Roman"/>
          <w:sz w:val="24"/>
          <w:szCs w:val="24"/>
        </w:rPr>
        <w:t>.</w:t>
      </w:r>
    </w:p>
    <w:p w14:paraId="548BDC2D" w14:textId="77777777" w:rsidR="00EA459D" w:rsidRPr="00A46C9A" w:rsidRDefault="00EA459D" w:rsidP="00127E73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A46C9A">
        <w:rPr>
          <w:rFonts w:ascii="Times New Roman" w:eastAsia="CIDFont+F2" w:hAnsi="Times New Roman"/>
          <w:sz w:val="24"/>
          <w:szCs w:val="24"/>
        </w:rPr>
        <w:t xml:space="preserve">Błąd pomiarowy od 0,1 do 0,02 </w:t>
      </w:r>
      <w:proofErr w:type="spellStart"/>
      <w:r w:rsidRPr="00A46C9A">
        <w:rPr>
          <w:rFonts w:ascii="Times New Roman" w:eastAsia="CIDFont+F2" w:hAnsi="Times New Roman"/>
          <w:sz w:val="24"/>
          <w:szCs w:val="24"/>
        </w:rPr>
        <w:t>ppm</w:t>
      </w:r>
      <w:proofErr w:type="spellEnd"/>
      <w:r w:rsidRPr="00A46C9A">
        <w:rPr>
          <w:rFonts w:ascii="Times New Roman" w:eastAsia="CIDFont+F2" w:hAnsi="Times New Roman"/>
          <w:sz w:val="24"/>
          <w:szCs w:val="24"/>
        </w:rPr>
        <w:t>.</w:t>
      </w:r>
    </w:p>
    <w:p w14:paraId="148A981F" w14:textId="77777777" w:rsidR="00EA459D" w:rsidRPr="00A46C9A" w:rsidRDefault="00EA459D" w:rsidP="00127E73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A46C9A">
        <w:rPr>
          <w:rFonts w:ascii="Times New Roman" w:eastAsia="CIDFont+F2" w:hAnsi="Times New Roman"/>
          <w:sz w:val="24"/>
          <w:szCs w:val="24"/>
        </w:rPr>
        <w:t>Maksymalne stężenie substancji mogącej uszkodzić urządzenie nie mniej niż 50</w:t>
      </w:r>
      <w:r w:rsidR="00A46C9A">
        <w:rPr>
          <w:rFonts w:ascii="Times New Roman" w:eastAsia="CIDFont+F2" w:hAnsi="Times New Roman"/>
          <w:sz w:val="24"/>
          <w:szCs w:val="24"/>
        </w:rPr>
        <w:t xml:space="preserve"> </w:t>
      </w:r>
      <w:proofErr w:type="spellStart"/>
      <w:r w:rsidRPr="00A46C9A">
        <w:rPr>
          <w:rFonts w:ascii="Times New Roman" w:eastAsia="CIDFont+F2" w:hAnsi="Times New Roman"/>
          <w:sz w:val="24"/>
          <w:szCs w:val="24"/>
        </w:rPr>
        <w:t>ppm</w:t>
      </w:r>
      <w:proofErr w:type="spellEnd"/>
      <w:r w:rsidRPr="00A46C9A">
        <w:rPr>
          <w:rFonts w:ascii="Times New Roman" w:eastAsia="CIDFont+F2" w:hAnsi="Times New Roman"/>
          <w:sz w:val="24"/>
          <w:szCs w:val="24"/>
        </w:rPr>
        <w:t>.</w:t>
      </w:r>
    </w:p>
    <w:p w14:paraId="23FA94B6" w14:textId="77777777" w:rsidR="00EA459D" w:rsidRPr="00A46C9A" w:rsidRDefault="00EA459D" w:rsidP="00127E73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A46C9A">
        <w:rPr>
          <w:rFonts w:ascii="Times New Roman" w:eastAsia="CIDFont+F2" w:hAnsi="Times New Roman"/>
          <w:sz w:val="24"/>
          <w:szCs w:val="24"/>
        </w:rPr>
        <w:t>Powtarzalność pomiarów &lt;2%.</w:t>
      </w:r>
    </w:p>
    <w:p w14:paraId="5F27CD7A" w14:textId="77777777" w:rsidR="00EA459D" w:rsidRPr="00A46C9A" w:rsidRDefault="00EA459D" w:rsidP="00127E73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A46C9A">
        <w:rPr>
          <w:rFonts w:ascii="Times New Roman" w:eastAsia="CIDFont+F2" w:hAnsi="Times New Roman"/>
          <w:sz w:val="24"/>
          <w:szCs w:val="24"/>
        </w:rPr>
        <w:t>Żywotność nie krócej niż 3 lata.</w:t>
      </w:r>
    </w:p>
    <w:p w14:paraId="1502A67A" w14:textId="1E8BED11" w:rsidR="00EA459D" w:rsidRPr="00A46C9A" w:rsidRDefault="00EA459D" w:rsidP="00E01D10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A46C9A">
        <w:rPr>
          <w:rFonts w:ascii="Times New Roman" w:eastAsia="CIDFont+F2" w:hAnsi="Times New Roman"/>
          <w:sz w:val="24"/>
          <w:szCs w:val="24"/>
        </w:rPr>
        <w:t>Cyjanowodór – czujnik elektrochemiczny</w:t>
      </w:r>
    </w:p>
    <w:p w14:paraId="21B9520A" w14:textId="77777777" w:rsidR="00EA459D" w:rsidRPr="00A46C9A" w:rsidRDefault="00EA459D" w:rsidP="00127E73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A46C9A">
        <w:rPr>
          <w:rFonts w:ascii="Times New Roman" w:eastAsia="CIDFont+F2" w:hAnsi="Times New Roman"/>
          <w:sz w:val="24"/>
          <w:szCs w:val="24"/>
        </w:rPr>
        <w:t>Czas pomiaru (odczytu) &lt; 20 sek.</w:t>
      </w:r>
    </w:p>
    <w:p w14:paraId="5D8D1A8E" w14:textId="77777777" w:rsidR="00EA459D" w:rsidRPr="00A46C9A" w:rsidRDefault="00EA459D" w:rsidP="00127E73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A46C9A">
        <w:rPr>
          <w:rFonts w:ascii="Times New Roman" w:eastAsia="CIDFont+F2" w:hAnsi="Times New Roman"/>
          <w:sz w:val="24"/>
          <w:szCs w:val="24"/>
        </w:rPr>
        <w:t xml:space="preserve">Zakres pomiarowy od 0 do 100 </w:t>
      </w:r>
      <w:proofErr w:type="spellStart"/>
      <w:r w:rsidRPr="00A46C9A">
        <w:rPr>
          <w:rFonts w:ascii="Times New Roman" w:eastAsia="CIDFont+F2" w:hAnsi="Times New Roman"/>
          <w:sz w:val="24"/>
          <w:szCs w:val="24"/>
        </w:rPr>
        <w:t>ppm</w:t>
      </w:r>
      <w:proofErr w:type="spellEnd"/>
      <w:r w:rsidRPr="00A46C9A">
        <w:rPr>
          <w:rFonts w:ascii="Times New Roman" w:eastAsia="CIDFont+F2" w:hAnsi="Times New Roman"/>
          <w:sz w:val="24"/>
          <w:szCs w:val="24"/>
        </w:rPr>
        <w:t>.</w:t>
      </w:r>
    </w:p>
    <w:p w14:paraId="09409A06" w14:textId="77777777" w:rsidR="00EA459D" w:rsidRPr="00A46C9A" w:rsidRDefault="00EA459D" w:rsidP="00127E73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A46C9A">
        <w:rPr>
          <w:rFonts w:ascii="Times New Roman" w:eastAsia="CIDFont+F2" w:hAnsi="Times New Roman"/>
          <w:sz w:val="24"/>
          <w:szCs w:val="24"/>
        </w:rPr>
        <w:t xml:space="preserve">Błąd pomiarowy &lt; 0,02 </w:t>
      </w:r>
      <w:proofErr w:type="spellStart"/>
      <w:r w:rsidRPr="00A46C9A">
        <w:rPr>
          <w:rFonts w:ascii="Times New Roman" w:eastAsia="CIDFont+F2" w:hAnsi="Times New Roman"/>
          <w:sz w:val="24"/>
          <w:szCs w:val="24"/>
        </w:rPr>
        <w:t>ppm</w:t>
      </w:r>
      <w:proofErr w:type="spellEnd"/>
      <w:r w:rsidRPr="00A46C9A">
        <w:rPr>
          <w:rFonts w:ascii="Times New Roman" w:eastAsia="CIDFont+F2" w:hAnsi="Times New Roman"/>
          <w:sz w:val="24"/>
          <w:szCs w:val="24"/>
        </w:rPr>
        <w:t>.</w:t>
      </w:r>
    </w:p>
    <w:p w14:paraId="0E6182E4" w14:textId="77777777" w:rsidR="00EA459D" w:rsidRPr="00A46C9A" w:rsidRDefault="00EA459D" w:rsidP="00127E73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A46C9A">
        <w:rPr>
          <w:rFonts w:ascii="Times New Roman" w:eastAsia="CIDFont+F2" w:hAnsi="Times New Roman"/>
          <w:sz w:val="24"/>
          <w:szCs w:val="24"/>
        </w:rPr>
        <w:t>Powtarzalność pomiarów &lt;2%.</w:t>
      </w:r>
    </w:p>
    <w:p w14:paraId="4DE72CD5" w14:textId="487BB6E9" w:rsidR="00EA459D" w:rsidRDefault="00EA459D" w:rsidP="00127E73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A46C9A">
        <w:rPr>
          <w:rFonts w:ascii="Times New Roman" w:eastAsia="CIDFont+F2" w:hAnsi="Times New Roman"/>
          <w:sz w:val="24"/>
          <w:szCs w:val="24"/>
        </w:rPr>
        <w:t>Żywotność nie krócej niż 3 lata.</w:t>
      </w:r>
    </w:p>
    <w:p w14:paraId="19F74BE8" w14:textId="16842318" w:rsidR="00533FDA" w:rsidRPr="00255855" w:rsidRDefault="00692425" w:rsidP="00E01D10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color w:val="000000" w:themeColor="text1"/>
          <w:sz w:val="24"/>
          <w:szCs w:val="24"/>
        </w:rPr>
      </w:pPr>
      <w:r w:rsidRPr="00255855">
        <w:rPr>
          <w:rFonts w:ascii="Times New Roman" w:eastAsia="CIDFont+F2" w:hAnsi="Times New Roman"/>
          <w:color w:val="000000" w:themeColor="text1"/>
          <w:sz w:val="24"/>
          <w:szCs w:val="24"/>
        </w:rPr>
        <w:t>Chlorowodór</w:t>
      </w:r>
      <w:r w:rsidR="007B63C5" w:rsidRPr="00255855">
        <w:rPr>
          <w:rFonts w:ascii="Times New Roman" w:eastAsia="CIDFont+F2" w:hAnsi="Times New Roman"/>
          <w:color w:val="000000" w:themeColor="text1"/>
          <w:sz w:val="24"/>
          <w:szCs w:val="24"/>
        </w:rPr>
        <w:t xml:space="preserve"> – czujnik elektrochemiczny</w:t>
      </w:r>
    </w:p>
    <w:p w14:paraId="601A3AA1" w14:textId="635A0C71" w:rsidR="00127F36" w:rsidRPr="00255855" w:rsidRDefault="00127F36" w:rsidP="00127F36">
      <w:pPr>
        <w:pStyle w:val="Akapitzlist"/>
        <w:autoSpaceDE w:val="0"/>
        <w:autoSpaceDN w:val="0"/>
        <w:adjustRightInd w:val="0"/>
        <w:spacing w:after="0" w:line="240" w:lineRule="auto"/>
        <w:rPr>
          <w:rFonts w:ascii="Times New Roman" w:eastAsia="CIDFont+F2" w:hAnsi="Times New Roman"/>
          <w:color w:val="000000" w:themeColor="text1"/>
          <w:sz w:val="24"/>
          <w:szCs w:val="24"/>
        </w:rPr>
      </w:pPr>
      <w:r w:rsidRPr="00B132E6">
        <w:rPr>
          <w:rFonts w:ascii="Times New Roman" w:eastAsia="CIDFont+F2" w:hAnsi="Times New Roman"/>
          <w:color w:val="000000" w:themeColor="text1"/>
          <w:sz w:val="24"/>
          <w:szCs w:val="24"/>
        </w:rPr>
        <w:t>Zakres pomiar</w:t>
      </w:r>
      <w:r w:rsidRPr="00255855">
        <w:rPr>
          <w:rFonts w:ascii="Times New Roman" w:eastAsia="CIDFont+F2" w:hAnsi="Times New Roman"/>
          <w:color w:val="000000" w:themeColor="text1"/>
          <w:sz w:val="24"/>
          <w:szCs w:val="24"/>
        </w:rPr>
        <w:t>owy</w:t>
      </w:r>
      <w:r w:rsidRPr="00B132E6">
        <w:rPr>
          <w:rFonts w:ascii="Times New Roman" w:eastAsia="CIDFont+F2" w:hAnsi="Times New Roman"/>
          <w:color w:val="000000" w:themeColor="text1"/>
          <w:sz w:val="24"/>
          <w:szCs w:val="24"/>
        </w:rPr>
        <w:t xml:space="preserve"> 0 – 100</w:t>
      </w:r>
      <w:r w:rsidR="007B63C5" w:rsidRPr="00255855">
        <w:rPr>
          <w:rFonts w:ascii="Times New Roman" w:eastAsia="CIDFont+F2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7B63C5" w:rsidRPr="00255855">
        <w:rPr>
          <w:rFonts w:ascii="Times New Roman" w:eastAsia="CIDFont+F2" w:hAnsi="Times New Roman"/>
          <w:color w:val="000000" w:themeColor="text1"/>
          <w:sz w:val="24"/>
          <w:szCs w:val="24"/>
        </w:rPr>
        <w:t>ppm</w:t>
      </w:r>
      <w:proofErr w:type="spellEnd"/>
      <w:r w:rsidR="007B63C5" w:rsidRPr="00255855">
        <w:rPr>
          <w:rFonts w:ascii="Times New Roman" w:eastAsia="CIDFont+F2" w:hAnsi="Times New Roman"/>
          <w:color w:val="000000" w:themeColor="text1"/>
          <w:sz w:val="24"/>
          <w:szCs w:val="24"/>
        </w:rPr>
        <w:t>.</w:t>
      </w:r>
      <w:r w:rsidRPr="00B132E6">
        <w:rPr>
          <w:rFonts w:ascii="Times New Roman" w:eastAsia="CIDFont+F2" w:hAnsi="Times New Roman"/>
          <w:color w:val="000000" w:themeColor="text1"/>
          <w:sz w:val="24"/>
          <w:szCs w:val="24"/>
        </w:rPr>
        <w:t> </w:t>
      </w:r>
    </w:p>
    <w:p w14:paraId="50870181" w14:textId="77BC67E4" w:rsidR="00692425" w:rsidRPr="00255855" w:rsidRDefault="00EC3818" w:rsidP="00E01D10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color w:val="000000" w:themeColor="text1"/>
          <w:sz w:val="24"/>
          <w:szCs w:val="24"/>
        </w:rPr>
      </w:pPr>
      <w:r w:rsidRPr="00255855">
        <w:rPr>
          <w:rFonts w:ascii="Times New Roman" w:eastAsia="CIDFont+F2" w:hAnsi="Times New Roman"/>
          <w:color w:val="000000" w:themeColor="text1"/>
          <w:sz w:val="24"/>
          <w:szCs w:val="24"/>
        </w:rPr>
        <w:t>Lotne związki organiczne</w:t>
      </w:r>
      <w:r w:rsidR="007C4068" w:rsidRPr="00255855">
        <w:rPr>
          <w:rFonts w:ascii="Times New Roman" w:eastAsia="CIDFont+F2" w:hAnsi="Times New Roman"/>
          <w:color w:val="000000" w:themeColor="text1"/>
          <w:sz w:val="24"/>
          <w:szCs w:val="24"/>
        </w:rPr>
        <w:t xml:space="preserve"> VOC/LZO – czujnik fotojonizacyjny </w:t>
      </w:r>
      <w:r w:rsidR="00255855" w:rsidRPr="00255855">
        <w:rPr>
          <w:rFonts w:ascii="Times New Roman" w:eastAsia="CIDFont+F2" w:hAnsi="Times New Roman"/>
          <w:color w:val="000000" w:themeColor="text1"/>
          <w:sz w:val="24"/>
          <w:szCs w:val="24"/>
        </w:rPr>
        <w:t xml:space="preserve">PID </w:t>
      </w:r>
      <w:r w:rsidR="007C4068" w:rsidRPr="00255855">
        <w:rPr>
          <w:rFonts w:ascii="Times New Roman" w:eastAsia="CIDFont+F2" w:hAnsi="Times New Roman"/>
          <w:color w:val="000000" w:themeColor="text1"/>
          <w:sz w:val="24"/>
          <w:szCs w:val="24"/>
        </w:rPr>
        <w:t xml:space="preserve">(10.6 </w:t>
      </w:r>
      <w:proofErr w:type="spellStart"/>
      <w:r w:rsidR="007C4068" w:rsidRPr="00255855">
        <w:rPr>
          <w:rFonts w:ascii="Times New Roman" w:eastAsia="CIDFont+F2" w:hAnsi="Times New Roman"/>
          <w:color w:val="000000" w:themeColor="text1"/>
          <w:sz w:val="24"/>
          <w:szCs w:val="24"/>
        </w:rPr>
        <w:t>eV</w:t>
      </w:r>
      <w:proofErr w:type="spellEnd"/>
      <w:r w:rsidR="007C4068" w:rsidRPr="00255855">
        <w:rPr>
          <w:rFonts w:ascii="Times New Roman" w:eastAsia="CIDFont+F2" w:hAnsi="Times New Roman"/>
          <w:color w:val="000000" w:themeColor="text1"/>
          <w:sz w:val="24"/>
          <w:szCs w:val="24"/>
        </w:rPr>
        <w:t>)</w:t>
      </w:r>
    </w:p>
    <w:p w14:paraId="626FB2EC" w14:textId="0721B5A4" w:rsidR="00127F36" w:rsidRPr="00255855" w:rsidRDefault="00127F36" w:rsidP="00127F36">
      <w:pPr>
        <w:pStyle w:val="Akapitzlist"/>
        <w:autoSpaceDE w:val="0"/>
        <w:autoSpaceDN w:val="0"/>
        <w:adjustRightInd w:val="0"/>
        <w:spacing w:after="0" w:line="240" w:lineRule="auto"/>
        <w:rPr>
          <w:rFonts w:ascii="Times New Roman" w:eastAsia="CIDFont+F2" w:hAnsi="Times New Roman"/>
          <w:color w:val="000000" w:themeColor="text1"/>
          <w:sz w:val="24"/>
          <w:szCs w:val="24"/>
        </w:rPr>
      </w:pPr>
      <w:r w:rsidRPr="00255855">
        <w:rPr>
          <w:rFonts w:ascii="Times New Roman" w:eastAsia="CIDFont+F2" w:hAnsi="Times New Roman"/>
          <w:color w:val="000000" w:themeColor="text1"/>
          <w:sz w:val="24"/>
          <w:szCs w:val="24"/>
        </w:rPr>
        <w:t xml:space="preserve">Zakres pomiaru 0 – </w:t>
      </w:r>
      <w:r w:rsidR="007C4068" w:rsidRPr="00255855">
        <w:rPr>
          <w:rFonts w:ascii="Times New Roman" w:eastAsia="CIDFont+F2" w:hAnsi="Times New Roman"/>
          <w:color w:val="000000" w:themeColor="text1"/>
          <w:sz w:val="24"/>
          <w:szCs w:val="24"/>
        </w:rPr>
        <w:t>4</w:t>
      </w:r>
      <w:r w:rsidRPr="00255855">
        <w:rPr>
          <w:rFonts w:ascii="Times New Roman" w:eastAsia="CIDFont+F2" w:hAnsi="Times New Roman"/>
          <w:color w:val="000000" w:themeColor="text1"/>
          <w:sz w:val="24"/>
          <w:szCs w:val="24"/>
        </w:rPr>
        <w:t xml:space="preserve">0 </w:t>
      </w:r>
      <w:proofErr w:type="spellStart"/>
      <w:r w:rsidR="007C4068" w:rsidRPr="00255855">
        <w:rPr>
          <w:rFonts w:ascii="Times New Roman" w:eastAsia="CIDFont+F2" w:hAnsi="Times New Roman"/>
          <w:color w:val="000000" w:themeColor="text1"/>
          <w:sz w:val="24"/>
          <w:szCs w:val="24"/>
        </w:rPr>
        <w:t>ppm</w:t>
      </w:r>
      <w:proofErr w:type="spellEnd"/>
      <w:r w:rsidRPr="00255855">
        <w:rPr>
          <w:rFonts w:ascii="Times New Roman" w:eastAsia="CIDFont+F2" w:hAnsi="Times New Roman"/>
          <w:color w:val="000000" w:themeColor="text1"/>
          <w:sz w:val="24"/>
          <w:szCs w:val="24"/>
        </w:rPr>
        <w:t> </w:t>
      </w:r>
    </w:p>
    <w:p w14:paraId="2EEB77F9" w14:textId="33420210" w:rsidR="005C225E" w:rsidRPr="00255855" w:rsidRDefault="00EC3818" w:rsidP="00E01D10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color w:val="000000" w:themeColor="text1"/>
          <w:sz w:val="24"/>
          <w:szCs w:val="24"/>
        </w:rPr>
      </w:pPr>
      <w:r w:rsidRPr="00255855">
        <w:rPr>
          <w:rFonts w:ascii="Times New Roman" w:eastAsia="CIDFont+F2" w:hAnsi="Times New Roman"/>
          <w:color w:val="000000" w:themeColor="text1"/>
          <w:sz w:val="24"/>
          <w:szCs w:val="24"/>
        </w:rPr>
        <w:t>Dwutlenek siarki</w:t>
      </w:r>
      <w:r w:rsidR="00692425" w:rsidRPr="00255855">
        <w:rPr>
          <w:rFonts w:ascii="Times New Roman" w:eastAsia="CIDFont+F2" w:hAnsi="Times New Roman"/>
          <w:color w:val="000000" w:themeColor="text1"/>
          <w:sz w:val="24"/>
          <w:szCs w:val="24"/>
        </w:rPr>
        <w:t xml:space="preserve"> – czujnik elektrochemiczny</w:t>
      </w:r>
    </w:p>
    <w:p w14:paraId="1617A229" w14:textId="0454F47A" w:rsidR="005C225E" w:rsidRPr="00255855" w:rsidRDefault="007C4068" w:rsidP="00A3593D">
      <w:pPr>
        <w:pStyle w:val="Akapitzlist"/>
        <w:autoSpaceDE w:val="0"/>
        <w:autoSpaceDN w:val="0"/>
        <w:adjustRightInd w:val="0"/>
        <w:spacing w:after="0" w:line="240" w:lineRule="auto"/>
        <w:rPr>
          <w:rFonts w:ascii="Times New Roman" w:eastAsia="CIDFont+F2" w:hAnsi="Times New Roman"/>
          <w:color w:val="000000" w:themeColor="text1"/>
          <w:sz w:val="24"/>
          <w:szCs w:val="24"/>
        </w:rPr>
      </w:pPr>
      <w:r w:rsidRPr="00255855">
        <w:rPr>
          <w:rFonts w:ascii="Times New Roman" w:eastAsia="CIDFont+F2" w:hAnsi="Times New Roman"/>
          <w:color w:val="000000" w:themeColor="text1"/>
          <w:sz w:val="24"/>
          <w:szCs w:val="24"/>
        </w:rPr>
        <w:lastRenderedPageBreak/>
        <w:t>Zakres pomiaru</w:t>
      </w:r>
      <w:r w:rsidR="00A3593D" w:rsidRPr="00255855">
        <w:rPr>
          <w:rFonts w:ascii="Times New Roman" w:eastAsia="CIDFont+F2" w:hAnsi="Times New Roman"/>
          <w:color w:val="000000" w:themeColor="text1"/>
          <w:sz w:val="24"/>
          <w:szCs w:val="24"/>
        </w:rPr>
        <w:t xml:space="preserve"> 0-50 </w:t>
      </w:r>
      <w:proofErr w:type="spellStart"/>
      <w:r w:rsidR="00A3593D" w:rsidRPr="00255855">
        <w:rPr>
          <w:rFonts w:ascii="Times New Roman" w:eastAsia="CIDFont+F2" w:hAnsi="Times New Roman"/>
          <w:color w:val="000000" w:themeColor="text1"/>
          <w:sz w:val="24"/>
          <w:szCs w:val="24"/>
        </w:rPr>
        <w:t>ppm</w:t>
      </w:r>
      <w:proofErr w:type="spellEnd"/>
    </w:p>
    <w:p w14:paraId="11914FD7" w14:textId="6C1D06FB" w:rsidR="00EC3818" w:rsidRPr="00255855" w:rsidRDefault="00EC3818" w:rsidP="00E01D10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color w:val="000000" w:themeColor="text1"/>
          <w:sz w:val="24"/>
          <w:szCs w:val="24"/>
        </w:rPr>
      </w:pPr>
      <w:r w:rsidRPr="00255855">
        <w:rPr>
          <w:rFonts w:ascii="Times New Roman" w:eastAsia="CIDFont+F2" w:hAnsi="Times New Roman"/>
          <w:color w:val="000000" w:themeColor="text1"/>
          <w:sz w:val="24"/>
          <w:szCs w:val="24"/>
        </w:rPr>
        <w:t>Amoniak – czujnik elektro-chemiczny.</w:t>
      </w:r>
    </w:p>
    <w:p w14:paraId="30A1C52B" w14:textId="6DDD8B47" w:rsidR="00C82B4A" w:rsidRPr="00255855" w:rsidRDefault="00C82B4A" w:rsidP="00127F36">
      <w:pPr>
        <w:pStyle w:val="Akapitzlist"/>
        <w:autoSpaceDE w:val="0"/>
        <w:autoSpaceDN w:val="0"/>
        <w:adjustRightInd w:val="0"/>
        <w:spacing w:after="0" w:line="240" w:lineRule="auto"/>
        <w:rPr>
          <w:rFonts w:ascii="Times New Roman" w:eastAsia="CIDFont+F2" w:hAnsi="Times New Roman"/>
          <w:color w:val="000000" w:themeColor="text1"/>
          <w:sz w:val="24"/>
          <w:szCs w:val="24"/>
        </w:rPr>
      </w:pPr>
      <w:r w:rsidRPr="00B132E6">
        <w:rPr>
          <w:rFonts w:ascii="Times New Roman" w:eastAsia="CIDFont+F2" w:hAnsi="Times New Roman"/>
          <w:color w:val="000000" w:themeColor="text1"/>
          <w:sz w:val="24"/>
          <w:szCs w:val="24"/>
        </w:rPr>
        <w:t>Zakres pomiar</w:t>
      </w:r>
      <w:r w:rsidRPr="00255855">
        <w:rPr>
          <w:rFonts w:ascii="Times New Roman" w:eastAsia="CIDFont+F2" w:hAnsi="Times New Roman"/>
          <w:color w:val="000000" w:themeColor="text1"/>
          <w:sz w:val="24"/>
          <w:szCs w:val="24"/>
        </w:rPr>
        <w:t>owy</w:t>
      </w:r>
      <w:r w:rsidRPr="00B132E6">
        <w:rPr>
          <w:rFonts w:ascii="Times New Roman" w:eastAsia="CIDFont+F2" w:hAnsi="Times New Roman"/>
          <w:color w:val="000000" w:themeColor="text1"/>
          <w:sz w:val="24"/>
          <w:szCs w:val="24"/>
        </w:rPr>
        <w:t xml:space="preserve"> 0 – 100</w:t>
      </w:r>
      <w:r w:rsidR="00A3593D" w:rsidRPr="00255855">
        <w:rPr>
          <w:rFonts w:ascii="Times New Roman" w:eastAsia="CIDFont+F2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A3593D" w:rsidRPr="00255855">
        <w:rPr>
          <w:rFonts w:ascii="Times New Roman" w:eastAsia="CIDFont+F2" w:hAnsi="Times New Roman"/>
          <w:color w:val="000000" w:themeColor="text1"/>
          <w:sz w:val="24"/>
          <w:szCs w:val="24"/>
        </w:rPr>
        <w:t>ppm</w:t>
      </w:r>
      <w:proofErr w:type="spellEnd"/>
      <w:r w:rsidRPr="00B132E6">
        <w:rPr>
          <w:rFonts w:ascii="Times New Roman" w:eastAsia="CIDFont+F2" w:hAnsi="Times New Roman"/>
          <w:color w:val="000000" w:themeColor="text1"/>
          <w:sz w:val="24"/>
          <w:szCs w:val="24"/>
        </w:rPr>
        <w:t> </w:t>
      </w:r>
      <w:r w:rsidRPr="00B132E6">
        <w:rPr>
          <w:rFonts w:ascii="Times New Roman" w:eastAsia="CIDFont+F2" w:hAnsi="Times New Roman"/>
          <w:color w:val="000000" w:themeColor="text1"/>
          <w:sz w:val="24"/>
          <w:szCs w:val="24"/>
        </w:rPr>
        <w:br/>
        <w:t xml:space="preserve">Dokładność: </w:t>
      </w:r>
      <w:r w:rsidR="00127F36" w:rsidRPr="00255855">
        <w:rPr>
          <w:rFonts w:ascii="Times New Roman" w:eastAsia="CIDFont+F2" w:hAnsi="Times New Roman"/>
          <w:color w:val="000000" w:themeColor="text1"/>
          <w:sz w:val="24"/>
          <w:szCs w:val="24"/>
        </w:rPr>
        <w:t>c</w:t>
      </w:r>
      <w:r w:rsidRPr="00B132E6">
        <w:rPr>
          <w:rFonts w:ascii="Times New Roman" w:eastAsia="CIDFont+F2" w:hAnsi="Times New Roman"/>
          <w:color w:val="000000" w:themeColor="text1"/>
          <w:sz w:val="24"/>
          <w:szCs w:val="24"/>
        </w:rPr>
        <w:t>zujnik wskazuje obecność danego związku</w:t>
      </w:r>
    </w:p>
    <w:p w14:paraId="38AFD693" w14:textId="2B55908E" w:rsidR="00EA459D" w:rsidRPr="00152E34" w:rsidRDefault="00EA459D" w:rsidP="00E01D10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152E34">
        <w:rPr>
          <w:rFonts w:ascii="Times New Roman" w:eastAsia="CIDFont+F2" w:hAnsi="Times New Roman"/>
          <w:sz w:val="24"/>
          <w:szCs w:val="24"/>
        </w:rPr>
        <w:t>Czujnik formaldehydu</w:t>
      </w:r>
      <w:r w:rsidR="00441DB9">
        <w:rPr>
          <w:rFonts w:ascii="Times New Roman" w:eastAsia="CIDFont+F2" w:hAnsi="Times New Roman"/>
          <w:sz w:val="24"/>
          <w:szCs w:val="24"/>
        </w:rPr>
        <w:t>,</w:t>
      </w:r>
      <w:r w:rsidRPr="00152E34">
        <w:rPr>
          <w:rFonts w:ascii="Times New Roman" w:eastAsia="CIDFont+F2" w:hAnsi="Times New Roman"/>
          <w:sz w:val="24"/>
          <w:szCs w:val="24"/>
        </w:rPr>
        <w:t xml:space="preserve"> cyjanowodoru</w:t>
      </w:r>
      <w:r w:rsidR="00441DB9">
        <w:rPr>
          <w:rFonts w:ascii="Times New Roman" w:eastAsia="CIDFont+F2" w:hAnsi="Times New Roman"/>
          <w:sz w:val="24"/>
          <w:szCs w:val="24"/>
        </w:rPr>
        <w:t>, chlorowodoru, lotnych związków organicznych, dwutlenku siarki, amoniaku</w:t>
      </w:r>
      <w:r w:rsidRPr="00152E34">
        <w:rPr>
          <w:rFonts w:ascii="Times New Roman" w:eastAsia="CIDFont+F2" w:hAnsi="Times New Roman"/>
          <w:sz w:val="24"/>
          <w:szCs w:val="24"/>
        </w:rPr>
        <w:t xml:space="preserve"> – czas przechowywania w pojemnikach</w:t>
      </w:r>
      <w:r w:rsidR="00102099" w:rsidRPr="00152E34">
        <w:rPr>
          <w:rFonts w:ascii="Times New Roman" w:eastAsia="CIDFont+F2" w:hAnsi="Times New Roman"/>
          <w:sz w:val="24"/>
          <w:szCs w:val="24"/>
        </w:rPr>
        <w:t xml:space="preserve"> </w:t>
      </w:r>
      <w:r w:rsidRPr="00152E34">
        <w:rPr>
          <w:rFonts w:ascii="Times New Roman" w:eastAsia="CIDFont+F2" w:hAnsi="Times New Roman"/>
          <w:sz w:val="24"/>
          <w:szCs w:val="24"/>
        </w:rPr>
        <w:t>(bez pracy) 6 miesięcy.</w:t>
      </w:r>
      <w:r w:rsidR="00152E34">
        <w:rPr>
          <w:rFonts w:ascii="Times New Roman" w:eastAsia="CIDFont+F2" w:hAnsi="Times New Roman"/>
          <w:sz w:val="24"/>
          <w:szCs w:val="24"/>
        </w:rPr>
        <w:t xml:space="preserve"> </w:t>
      </w:r>
    </w:p>
    <w:p w14:paraId="4CC78E28" w14:textId="77777777" w:rsidR="00EA459D" w:rsidRPr="00106FC4" w:rsidRDefault="00EA459D" w:rsidP="00E01D10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106FC4">
        <w:rPr>
          <w:rFonts w:ascii="Times New Roman" w:eastAsia="CIDFont+F2" w:hAnsi="Times New Roman"/>
          <w:sz w:val="24"/>
          <w:szCs w:val="24"/>
        </w:rPr>
        <w:t>System informacyjny, prezentujący wyniki pomiarów:</w:t>
      </w:r>
    </w:p>
    <w:p w14:paraId="1EA57CAF" w14:textId="534D788A" w:rsidR="00EA459D" w:rsidRDefault="00EA459D" w:rsidP="00127E73">
      <w:pPr>
        <w:pStyle w:val="Akapitzlist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CIDFont+F2" w:hAnsi="Times New Roman"/>
          <w:sz w:val="24"/>
          <w:szCs w:val="24"/>
        </w:rPr>
      </w:pPr>
      <w:r w:rsidRPr="00106FC4">
        <w:rPr>
          <w:rFonts w:ascii="Times New Roman" w:eastAsia="CIDFont+F2" w:hAnsi="Times New Roman"/>
          <w:sz w:val="24"/>
          <w:szCs w:val="24"/>
        </w:rPr>
        <w:t>System wizualizacji danych pomiarowych, działający poprzez przeglądarkę</w:t>
      </w:r>
      <w:r w:rsidR="00102099">
        <w:rPr>
          <w:rFonts w:ascii="Times New Roman" w:eastAsia="CIDFont+F2" w:hAnsi="Times New Roman"/>
          <w:sz w:val="24"/>
          <w:szCs w:val="24"/>
        </w:rPr>
        <w:t xml:space="preserve"> </w:t>
      </w:r>
      <w:r w:rsidRPr="00106FC4">
        <w:rPr>
          <w:rFonts w:ascii="Times New Roman" w:eastAsia="CIDFont+F2" w:hAnsi="Times New Roman"/>
          <w:sz w:val="24"/>
          <w:szCs w:val="24"/>
        </w:rPr>
        <w:t>internetową na komputerach oraz urządzeniach mobilnych, zawierający m. in.</w:t>
      </w:r>
      <w:r w:rsidR="00102099">
        <w:rPr>
          <w:rFonts w:ascii="Times New Roman" w:eastAsia="CIDFont+F2" w:hAnsi="Times New Roman"/>
          <w:sz w:val="24"/>
          <w:szCs w:val="24"/>
        </w:rPr>
        <w:t xml:space="preserve"> </w:t>
      </w:r>
      <w:r w:rsidRPr="00106FC4">
        <w:rPr>
          <w:rFonts w:ascii="Times New Roman" w:eastAsia="CIDFont+F2" w:hAnsi="Times New Roman"/>
          <w:sz w:val="24"/>
          <w:szCs w:val="24"/>
        </w:rPr>
        <w:t>prezentację danych pomiarowych z wykorzystaniem map, możliwość przeglądu</w:t>
      </w:r>
      <w:r w:rsidR="00102099">
        <w:rPr>
          <w:rFonts w:ascii="Times New Roman" w:eastAsia="CIDFont+F2" w:hAnsi="Times New Roman"/>
          <w:sz w:val="24"/>
          <w:szCs w:val="24"/>
        </w:rPr>
        <w:t xml:space="preserve"> </w:t>
      </w:r>
      <w:r w:rsidRPr="00106FC4">
        <w:rPr>
          <w:rFonts w:ascii="Times New Roman" w:eastAsia="CIDFont+F2" w:hAnsi="Times New Roman"/>
          <w:sz w:val="24"/>
          <w:szCs w:val="24"/>
        </w:rPr>
        <w:t>danych historycznych, możliwość eksportu danych do plików tekstowych,</w:t>
      </w:r>
      <w:r w:rsidR="00102099">
        <w:rPr>
          <w:rFonts w:ascii="Times New Roman" w:eastAsia="CIDFont+F2" w:hAnsi="Times New Roman"/>
          <w:sz w:val="24"/>
          <w:szCs w:val="24"/>
        </w:rPr>
        <w:t xml:space="preserve"> </w:t>
      </w:r>
      <w:r w:rsidRPr="00106FC4">
        <w:rPr>
          <w:rFonts w:ascii="Times New Roman" w:eastAsia="CIDFont+F2" w:hAnsi="Times New Roman"/>
          <w:sz w:val="24"/>
          <w:szCs w:val="24"/>
        </w:rPr>
        <w:t>wizualizację danych pomiarowych za pomocą wykresów, panel administratora</w:t>
      </w:r>
      <w:r w:rsidR="00102099">
        <w:rPr>
          <w:rFonts w:ascii="Times New Roman" w:eastAsia="CIDFont+F2" w:hAnsi="Times New Roman"/>
          <w:sz w:val="24"/>
          <w:szCs w:val="24"/>
        </w:rPr>
        <w:t xml:space="preserve"> </w:t>
      </w:r>
      <w:r w:rsidRPr="00106FC4">
        <w:rPr>
          <w:rFonts w:ascii="Times New Roman" w:eastAsia="CIDFont+F2" w:hAnsi="Times New Roman"/>
          <w:sz w:val="24"/>
          <w:szCs w:val="24"/>
        </w:rPr>
        <w:t>umożliwiający zarządzanie systemem, tworzenie kont użytkowników oraz dostęp</w:t>
      </w:r>
      <w:r w:rsidR="00102099">
        <w:rPr>
          <w:rFonts w:ascii="Times New Roman" w:eastAsia="CIDFont+F2" w:hAnsi="Times New Roman"/>
          <w:sz w:val="24"/>
          <w:szCs w:val="24"/>
        </w:rPr>
        <w:t xml:space="preserve"> </w:t>
      </w:r>
      <w:r w:rsidRPr="00106FC4">
        <w:rPr>
          <w:rFonts w:ascii="Times New Roman" w:eastAsia="CIDFont+F2" w:hAnsi="Times New Roman"/>
          <w:sz w:val="24"/>
          <w:szCs w:val="24"/>
        </w:rPr>
        <w:t>do informacji o czujnikach. Dostęp do systemu powinien być tylko dla osób</w:t>
      </w:r>
      <w:r w:rsidR="00102099">
        <w:rPr>
          <w:rFonts w:ascii="Times New Roman" w:eastAsia="CIDFont+F2" w:hAnsi="Times New Roman"/>
          <w:sz w:val="24"/>
          <w:szCs w:val="24"/>
        </w:rPr>
        <w:t xml:space="preserve"> </w:t>
      </w:r>
      <w:r w:rsidRPr="00106FC4">
        <w:rPr>
          <w:rFonts w:ascii="Times New Roman" w:eastAsia="CIDFont+F2" w:hAnsi="Times New Roman"/>
          <w:sz w:val="24"/>
          <w:szCs w:val="24"/>
        </w:rPr>
        <w:t>uprawnionych – wymagana autentykacja i autoryzacja użytkowników.</w:t>
      </w:r>
    </w:p>
    <w:p w14:paraId="4DAD0B7B" w14:textId="77777777" w:rsidR="009D6186" w:rsidRDefault="009D6186" w:rsidP="007839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</w:p>
    <w:p w14:paraId="029E5996" w14:textId="77777777" w:rsidR="00EA459D" w:rsidRPr="009D6186" w:rsidRDefault="00EA459D" w:rsidP="00D620CA">
      <w:pPr>
        <w:pStyle w:val="Akapitzlist"/>
        <w:numPr>
          <w:ilvl w:val="0"/>
          <w:numId w:val="1"/>
        </w:numPr>
        <w:spacing w:after="0" w:line="240" w:lineRule="auto"/>
        <w:ind w:right="-20"/>
        <w:jc w:val="both"/>
        <w:rPr>
          <w:rFonts w:ascii="Times New Roman" w:eastAsia="Arial" w:hAnsi="Times New Roman"/>
          <w:b/>
          <w:bCs/>
          <w:sz w:val="24"/>
          <w:szCs w:val="24"/>
        </w:rPr>
      </w:pPr>
      <w:r w:rsidRPr="009D6186">
        <w:rPr>
          <w:rFonts w:ascii="Times New Roman" w:eastAsia="Arial" w:hAnsi="Times New Roman"/>
          <w:b/>
          <w:bCs/>
          <w:sz w:val="24"/>
          <w:szCs w:val="24"/>
        </w:rPr>
        <w:t xml:space="preserve">Gwarancja i serwis </w:t>
      </w:r>
      <w:r w:rsidR="00385C51">
        <w:rPr>
          <w:rFonts w:ascii="Times New Roman" w:eastAsia="Arial" w:hAnsi="Times New Roman"/>
          <w:b/>
          <w:bCs/>
          <w:sz w:val="24"/>
          <w:szCs w:val="24"/>
        </w:rPr>
        <w:t>urządzeń z instalacją</w:t>
      </w:r>
    </w:p>
    <w:p w14:paraId="0FDF7230" w14:textId="77777777" w:rsidR="009D6186" w:rsidRDefault="009D6186" w:rsidP="007839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</w:p>
    <w:p w14:paraId="0A2C52BE" w14:textId="77777777" w:rsidR="00EA459D" w:rsidRPr="00127E73" w:rsidRDefault="00EA459D" w:rsidP="00E01D10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127E73">
        <w:rPr>
          <w:rFonts w:ascii="Times New Roman" w:eastAsia="CIDFont+F2" w:hAnsi="Times New Roman"/>
          <w:sz w:val="24"/>
          <w:szCs w:val="24"/>
        </w:rPr>
        <w:t>Okres gwarancji na przedmiot zamówienia (z zastrzeżeniem pkt 2) powinien wynosić, co</w:t>
      </w:r>
      <w:r w:rsidR="00127E73">
        <w:rPr>
          <w:rFonts w:ascii="Times New Roman" w:eastAsia="CIDFont+F2" w:hAnsi="Times New Roman"/>
          <w:sz w:val="24"/>
          <w:szCs w:val="24"/>
        </w:rPr>
        <w:t xml:space="preserve"> </w:t>
      </w:r>
      <w:r w:rsidRPr="00127E73">
        <w:rPr>
          <w:rFonts w:ascii="Times New Roman" w:eastAsia="CIDFont+F2" w:hAnsi="Times New Roman"/>
          <w:sz w:val="24"/>
          <w:szCs w:val="24"/>
        </w:rPr>
        <w:t>najmniej 24 miesiące bez limitu pracy kompletnego urządzenia.</w:t>
      </w:r>
    </w:p>
    <w:p w14:paraId="616EE916" w14:textId="3831A523" w:rsidR="00B47417" w:rsidRDefault="00B47417" w:rsidP="00E01D10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127E73">
        <w:rPr>
          <w:rFonts w:ascii="Times New Roman" w:eastAsia="CIDFont+F2" w:hAnsi="Times New Roman"/>
          <w:sz w:val="24"/>
          <w:szCs w:val="24"/>
        </w:rPr>
        <w:t>Okres gwarancji na akumulatory wymienne</w:t>
      </w:r>
      <w:r w:rsidR="003E2ABC">
        <w:rPr>
          <w:rFonts w:ascii="Times New Roman" w:eastAsia="CIDFont+F2" w:hAnsi="Times New Roman"/>
          <w:sz w:val="24"/>
          <w:szCs w:val="24"/>
        </w:rPr>
        <w:t xml:space="preserve"> do drona</w:t>
      </w:r>
      <w:r w:rsidR="003B48CF">
        <w:rPr>
          <w:rFonts w:ascii="Times New Roman" w:eastAsia="CIDFont+F2" w:hAnsi="Times New Roman"/>
          <w:sz w:val="24"/>
          <w:szCs w:val="24"/>
        </w:rPr>
        <w:t xml:space="preserve"> </w:t>
      </w:r>
      <w:r>
        <w:rPr>
          <w:rFonts w:ascii="Times New Roman" w:eastAsia="CIDFont+F2" w:hAnsi="Times New Roman"/>
          <w:sz w:val="24"/>
          <w:szCs w:val="24"/>
        </w:rPr>
        <w:t>– m</w:t>
      </w:r>
      <w:r w:rsidRPr="00127E73">
        <w:rPr>
          <w:rFonts w:ascii="Times New Roman" w:eastAsia="CIDFont+F2" w:hAnsi="Times New Roman"/>
          <w:sz w:val="24"/>
          <w:szCs w:val="24"/>
        </w:rPr>
        <w:t>in</w:t>
      </w:r>
      <w:r>
        <w:rPr>
          <w:rFonts w:ascii="Times New Roman" w:eastAsia="CIDFont+F2" w:hAnsi="Times New Roman"/>
          <w:sz w:val="24"/>
          <w:szCs w:val="24"/>
        </w:rPr>
        <w:t>imum 6</w:t>
      </w:r>
      <w:r w:rsidRPr="00127E73">
        <w:rPr>
          <w:rFonts w:ascii="Times New Roman" w:eastAsia="CIDFont+F2" w:hAnsi="Times New Roman"/>
          <w:sz w:val="24"/>
          <w:szCs w:val="24"/>
        </w:rPr>
        <w:t xml:space="preserve"> miesięcy.</w:t>
      </w:r>
    </w:p>
    <w:p w14:paraId="76F0D551" w14:textId="77777777" w:rsidR="00EA459D" w:rsidRPr="00127E73" w:rsidRDefault="00EA459D" w:rsidP="00E01D10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127E73">
        <w:rPr>
          <w:rFonts w:ascii="Times New Roman" w:eastAsia="CIDFont+F2" w:hAnsi="Times New Roman"/>
          <w:sz w:val="24"/>
          <w:szCs w:val="24"/>
        </w:rPr>
        <w:t>Bieg okresu gwarancji będzie liczony od daty podpisania przez upoważnionych</w:t>
      </w:r>
      <w:r w:rsidR="00127E73" w:rsidRPr="00127E73">
        <w:rPr>
          <w:rFonts w:ascii="Times New Roman" w:eastAsia="CIDFont+F2" w:hAnsi="Times New Roman"/>
          <w:sz w:val="24"/>
          <w:szCs w:val="24"/>
        </w:rPr>
        <w:t xml:space="preserve"> </w:t>
      </w:r>
      <w:r w:rsidRPr="00127E73">
        <w:rPr>
          <w:rFonts w:ascii="Times New Roman" w:eastAsia="CIDFont+F2" w:hAnsi="Times New Roman"/>
          <w:sz w:val="24"/>
          <w:szCs w:val="24"/>
        </w:rPr>
        <w:t>przedstawicieli Stron umowy protokołu odbioru końcowego urządzenia bez zastrzeżeń, po</w:t>
      </w:r>
      <w:r w:rsidR="00127E73">
        <w:rPr>
          <w:rFonts w:ascii="Times New Roman" w:eastAsia="CIDFont+F2" w:hAnsi="Times New Roman"/>
          <w:sz w:val="24"/>
          <w:szCs w:val="24"/>
        </w:rPr>
        <w:t xml:space="preserve"> </w:t>
      </w:r>
      <w:r w:rsidRPr="00127E73">
        <w:rPr>
          <w:rFonts w:ascii="Times New Roman" w:eastAsia="CIDFont+F2" w:hAnsi="Times New Roman"/>
          <w:sz w:val="24"/>
          <w:szCs w:val="24"/>
        </w:rPr>
        <w:t>wcześniejszym potwierdzeniu zgodności zamówienia.</w:t>
      </w:r>
    </w:p>
    <w:p w14:paraId="10348CF3" w14:textId="77777777" w:rsidR="00EA459D" w:rsidRPr="00837AB0" w:rsidRDefault="00EA459D" w:rsidP="00E01D10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F15181">
        <w:rPr>
          <w:rFonts w:ascii="Times New Roman" w:eastAsia="CIDFont+F2" w:hAnsi="Times New Roman"/>
          <w:sz w:val="24"/>
          <w:szCs w:val="24"/>
        </w:rPr>
        <w:t>W okresie gwarancji Wykonawca jest zobowiązany do nieodpłatnego usuwania wszelkich</w:t>
      </w:r>
      <w:r w:rsidR="00F15181">
        <w:rPr>
          <w:rFonts w:ascii="Times New Roman" w:eastAsia="CIDFont+F2" w:hAnsi="Times New Roman"/>
          <w:sz w:val="24"/>
          <w:szCs w:val="24"/>
        </w:rPr>
        <w:t xml:space="preserve"> </w:t>
      </w:r>
      <w:r w:rsidRPr="00837AB0">
        <w:rPr>
          <w:rFonts w:ascii="Times New Roman" w:eastAsia="CIDFont+F2" w:hAnsi="Times New Roman"/>
          <w:sz w:val="24"/>
          <w:szCs w:val="24"/>
        </w:rPr>
        <w:t>wad ujawnionych po odbiorze zestawu w ramach gwarancji.</w:t>
      </w:r>
    </w:p>
    <w:p w14:paraId="4B0FF7F4" w14:textId="622675DB" w:rsidR="00EA459D" w:rsidRPr="00837AB0" w:rsidRDefault="00837AB0" w:rsidP="00E01D10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837AB0">
        <w:rPr>
          <w:rFonts w:ascii="Times New Roman" w:eastAsia="CIDFont+F2" w:hAnsi="Times New Roman"/>
          <w:sz w:val="24"/>
          <w:szCs w:val="24"/>
        </w:rPr>
        <w:t xml:space="preserve">Zamawiający będzie zgłaszał Wykonawcy ewentualne awarie sprzętu w formie elektronicznej na adres poczty e-mail: …………………………. </w:t>
      </w:r>
      <w:r w:rsidR="00EA459D" w:rsidRPr="009E5BAF">
        <w:rPr>
          <w:rFonts w:ascii="Times New Roman" w:eastAsia="CIDFont+F2" w:hAnsi="Times New Roman"/>
          <w:color w:val="000000" w:themeColor="text1"/>
          <w:sz w:val="24"/>
          <w:szCs w:val="24"/>
        </w:rPr>
        <w:t xml:space="preserve">. </w:t>
      </w:r>
      <w:r w:rsidR="003B48CF" w:rsidRPr="009E5BAF">
        <w:rPr>
          <w:rFonts w:ascii="Times New Roman" w:eastAsia="CIDFont+F2" w:hAnsi="Times New Roman"/>
          <w:color w:val="000000" w:themeColor="text1"/>
          <w:sz w:val="24"/>
          <w:szCs w:val="24"/>
        </w:rPr>
        <w:t>Informacje dot. o</w:t>
      </w:r>
      <w:r w:rsidR="00EA459D" w:rsidRPr="009E5BAF">
        <w:rPr>
          <w:rFonts w:ascii="Times New Roman" w:eastAsia="CIDFont+F2" w:hAnsi="Times New Roman"/>
          <w:color w:val="000000" w:themeColor="text1"/>
          <w:sz w:val="24"/>
          <w:szCs w:val="24"/>
        </w:rPr>
        <w:t>s</w:t>
      </w:r>
      <w:r w:rsidR="003B48CF" w:rsidRPr="009E5BAF">
        <w:rPr>
          <w:rFonts w:ascii="Times New Roman" w:eastAsia="CIDFont+F2" w:hAnsi="Times New Roman"/>
          <w:color w:val="000000" w:themeColor="text1"/>
          <w:sz w:val="24"/>
          <w:szCs w:val="24"/>
        </w:rPr>
        <w:t>ó</w:t>
      </w:r>
      <w:r w:rsidR="00EA459D" w:rsidRPr="009E5BAF">
        <w:rPr>
          <w:rFonts w:ascii="Times New Roman" w:eastAsia="CIDFont+F2" w:hAnsi="Times New Roman"/>
          <w:color w:val="000000" w:themeColor="text1"/>
          <w:sz w:val="24"/>
          <w:szCs w:val="24"/>
        </w:rPr>
        <w:t>b uprawnion</w:t>
      </w:r>
      <w:r w:rsidR="003B48CF" w:rsidRPr="009E5BAF">
        <w:rPr>
          <w:rFonts w:ascii="Times New Roman" w:eastAsia="CIDFont+F2" w:hAnsi="Times New Roman"/>
          <w:color w:val="000000" w:themeColor="text1"/>
          <w:sz w:val="24"/>
          <w:szCs w:val="24"/>
        </w:rPr>
        <w:t>ych</w:t>
      </w:r>
      <w:r w:rsidR="00EA459D" w:rsidRPr="009E5BAF">
        <w:rPr>
          <w:rFonts w:ascii="Times New Roman" w:eastAsia="CIDFont+F2" w:hAnsi="Times New Roman"/>
          <w:color w:val="000000" w:themeColor="text1"/>
          <w:sz w:val="24"/>
          <w:szCs w:val="24"/>
        </w:rPr>
        <w:t xml:space="preserve"> do zgłaszania awarii, ich telefon</w:t>
      </w:r>
      <w:r w:rsidR="00D07B18" w:rsidRPr="009E5BAF">
        <w:rPr>
          <w:rFonts w:ascii="Times New Roman" w:eastAsia="CIDFont+F2" w:hAnsi="Times New Roman"/>
          <w:color w:val="000000" w:themeColor="text1"/>
          <w:sz w:val="24"/>
          <w:szCs w:val="24"/>
        </w:rPr>
        <w:t>ów</w:t>
      </w:r>
      <w:r w:rsidR="00EA459D" w:rsidRPr="009E5BAF">
        <w:rPr>
          <w:rFonts w:ascii="Times New Roman" w:eastAsia="CIDFont+F2" w:hAnsi="Times New Roman"/>
          <w:color w:val="000000" w:themeColor="text1"/>
          <w:sz w:val="24"/>
          <w:szCs w:val="24"/>
        </w:rPr>
        <w:t xml:space="preserve"> kontaktow</w:t>
      </w:r>
      <w:r w:rsidR="00D07B18" w:rsidRPr="009E5BAF">
        <w:rPr>
          <w:rFonts w:ascii="Times New Roman" w:eastAsia="CIDFont+F2" w:hAnsi="Times New Roman"/>
          <w:color w:val="000000" w:themeColor="text1"/>
          <w:sz w:val="24"/>
          <w:szCs w:val="24"/>
        </w:rPr>
        <w:t>ych</w:t>
      </w:r>
      <w:r w:rsidR="00F15181" w:rsidRPr="009E5BAF">
        <w:rPr>
          <w:rFonts w:ascii="Times New Roman" w:eastAsia="CIDFont+F2" w:hAnsi="Times New Roman"/>
          <w:color w:val="000000" w:themeColor="text1"/>
          <w:sz w:val="24"/>
          <w:szCs w:val="24"/>
        </w:rPr>
        <w:t xml:space="preserve"> </w:t>
      </w:r>
      <w:r w:rsidR="00EA459D" w:rsidRPr="009E5BAF">
        <w:rPr>
          <w:rFonts w:ascii="Times New Roman" w:eastAsia="CIDFont+F2" w:hAnsi="Times New Roman"/>
          <w:color w:val="000000" w:themeColor="text1"/>
          <w:sz w:val="24"/>
          <w:szCs w:val="24"/>
        </w:rPr>
        <w:t>i adres</w:t>
      </w:r>
      <w:r w:rsidR="00D07B18" w:rsidRPr="009E5BAF">
        <w:rPr>
          <w:rFonts w:ascii="Times New Roman" w:eastAsia="CIDFont+F2" w:hAnsi="Times New Roman"/>
          <w:color w:val="000000" w:themeColor="text1"/>
          <w:sz w:val="24"/>
          <w:szCs w:val="24"/>
        </w:rPr>
        <w:t>ów</w:t>
      </w:r>
      <w:r w:rsidR="00EA459D" w:rsidRPr="009E5BAF">
        <w:rPr>
          <w:rFonts w:ascii="Times New Roman" w:eastAsia="CIDFont+F2" w:hAnsi="Times New Roman"/>
          <w:color w:val="000000" w:themeColor="text1"/>
          <w:sz w:val="24"/>
          <w:szCs w:val="24"/>
        </w:rPr>
        <w:t xml:space="preserve"> poczty e-mail, miejsc</w:t>
      </w:r>
      <w:r w:rsidR="00D07B18" w:rsidRPr="009E5BAF">
        <w:rPr>
          <w:rFonts w:ascii="Times New Roman" w:eastAsia="CIDFont+F2" w:hAnsi="Times New Roman"/>
          <w:color w:val="000000" w:themeColor="text1"/>
          <w:sz w:val="24"/>
          <w:szCs w:val="24"/>
        </w:rPr>
        <w:t>a</w:t>
      </w:r>
      <w:r w:rsidR="00EA459D" w:rsidRPr="009E5BAF">
        <w:rPr>
          <w:rFonts w:ascii="Times New Roman" w:eastAsia="CIDFont+F2" w:hAnsi="Times New Roman"/>
          <w:color w:val="000000" w:themeColor="text1"/>
          <w:sz w:val="24"/>
          <w:szCs w:val="24"/>
        </w:rPr>
        <w:t xml:space="preserve"> i czas</w:t>
      </w:r>
      <w:r w:rsidR="00D07B18" w:rsidRPr="009E5BAF">
        <w:rPr>
          <w:rFonts w:ascii="Times New Roman" w:eastAsia="CIDFont+F2" w:hAnsi="Times New Roman"/>
          <w:color w:val="000000" w:themeColor="text1"/>
          <w:sz w:val="24"/>
          <w:szCs w:val="24"/>
        </w:rPr>
        <w:t>u</w:t>
      </w:r>
      <w:r w:rsidR="00EA459D" w:rsidRPr="009E5BAF">
        <w:rPr>
          <w:rFonts w:ascii="Times New Roman" w:eastAsia="CIDFont+F2" w:hAnsi="Times New Roman"/>
          <w:color w:val="000000" w:themeColor="text1"/>
          <w:sz w:val="24"/>
          <w:szCs w:val="24"/>
        </w:rPr>
        <w:t xml:space="preserve"> realizacji naprawy zostan</w:t>
      </w:r>
      <w:r w:rsidR="00D07B18" w:rsidRPr="009E5BAF">
        <w:rPr>
          <w:rFonts w:ascii="Times New Roman" w:eastAsia="CIDFont+F2" w:hAnsi="Times New Roman"/>
          <w:color w:val="000000" w:themeColor="text1"/>
          <w:sz w:val="24"/>
          <w:szCs w:val="24"/>
        </w:rPr>
        <w:t>ą</w:t>
      </w:r>
      <w:r w:rsidR="00EA459D" w:rsidRPr="009E5BAF">
        <w:rPr>
          <w:rFonts w:ascii="Times New Roman" w:eastAsia="CIDFont+F2" w:hAnsi="Times New Roman"/>
          <w:color w:val="000000" w:themeColor="text1"/>
          <w:sz w:val="24"/>
          <w:szCs w:val="24"/>
        </w:rPr>
        <w:t xml:space="preserve"> określony w zawartej</w:t>
      </w:r>
      <w:r w:rsidR="00F15181" w:rsidRPr="009E5BAF">
        <w:rPr>
          <w:rFonts w:ascii="Times New Roman" w:eastAsia="CIDFont+F2" w:hAnsi="Times New Roman"/>
          <w:color w:val="000000" w:themeColor="text1"/>
          <w:sz w:val="24"/>
          <w:szCs w:val="24"/>
        </w:rPr>
        <w:t xml:space="preserve"> </w:t>
      </w:r>
      <w:r w:rsidR="00EA459D" w:rsidRPr="009E5BAF">
        <w:rPr>
          <w:rFonts w:ascii="Times New Roman" w:eastAsia="CIDFont+F2" w:hAnsi="Times New Roman"/>
          <w:color w:val="000000" w:themeColor="text1"/>
          <w:sz w:val="24"/>
          <w:szCs w:val="24"/>
        </w:rPr>
        <w:t>umowie.</w:t>
      </w:r>
    </w:p>
    <w:p w14:paraId="3EA835E4" w14:textId="77777777" w:rsidR="00EA459D" w:rsidRPr="00F15181" w:rsidRDefault="00EA459D" w:rsidP="00E01D10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F15181">
        <w:rPr>
          <w:rFonts w:ascii="Times New Roman" w:eastAsia="CIDFont+F2" w:hAnsi="Times New Roman"/>
          <w:sz w:val="24"/>
          <w:szCs w:val="24"/>
        </w:rPr>
        <w:t>Przeglądy gwarancyjne nie rzadziej niż raz na 6 miesięcy lub częściej</w:t>
      </w:r>
      <w:r w:rsidR="00597BA8">
        <w:rPr>
          <w:rFonts w:ascii="Times New Roman" w:eastAsia="CIDFont+F2" w:hAnsi="Times New Roman"/>
          <w:sz w:val="24"/>
          <w:szCs w:val="24"/>
        </w:rPr>
        <w:t xml:space="preserve"> – w </w:t>
      </w:r>
      <w:r w:rsidRPr="00F15181">
        <w:rPr>
          <w:rFonts w:ascii="Times New Roman" w:eastAsia="CIDFont+F2" w:hAnsi="Times New Roman"/>
          <w:sz w:val="24"/>
          <w:szCs w:val="24"/>
        </w:rPr>
        <w:t>zależności</w:t>
      </w:r>
      <w:r w:rsidR="00F15181">
        <w:rPr>
          <w:rFonts w:ascii="Times New Roman" w:eastAsia="CIDFont+F2" w:hAnsi="Times New Roman"/>
          <w:sz w:val="24"/>
          <w:szCs w:val="24"/>
        </w:rPr>
        <w:t xml:space="preserve"> </w:t>
      </w:r>
      <w:r w:rsidRPr="00F15181">
        <w:rPr>
          <w:rFonts w:ascii="Times New Roman" w:eastAsia="CIDFont+F2" w:hAnsi="Times New Roman"/>
          <w:sz w:val="24"/>
          <w:szCs w:val="24"/>
        </w:rPr>
        <w:t>od wymagań producenta.</w:t>
      </w:r>
    </w:p>
    <w:p w14:paraId="56283508" w14:textId="77777777" w:rsidR="00EA459D" w:rsidRPr="00F15181" w:rsidRDefault="00EA459D" w:rsidP="00E01D10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F15181">
        <w:rPr>
          <w:rFonts w:ascii="Times New Roman" w:eastAsia="CIDFont+F2" w:hAnsi="Times New Roman"/>
          <w:sz w:val="24"/>
          <w:szCs w:val="24"/>
        </w:rPr>
        <w:t>Aktualizacja oprogramowania systemu operacyjnego wymagana w zakresie użytkowania</w:t>
      </w:r>
      <w:r w:rsidR="00F15181">
        <w:rPr>
          <w:rFonts w:ascii="Times New Roman" w:eastAsia="CIDFont+F2" w:hAnsi="Times New Roman"/>
          <w:sz w:val="24"/>
          <w:szCs w:val="24"/>
        </w:rPr>
        <w:t xml:space="preserve"> </w:t>
      </w:r>
      <w:r w:rsidRPr="00F15181">
        <w:rPr>
          <w:rFonts w:ascii="Times New Roman" w:eastAsia="CIDFont+F2" w:hAnsi="Times New Roman"/>
          <w:sz w:val="24"/>
          <w:szCs w:val="24"/>
        </w:rPr>
        <w:t>bezzałogowego statku powietrznego oraz urządzeń dostarczonych do zamówienia.</w:t>
      </w:r>
    </w:p>
    <w:p w14:paraId="5F875F80" w14:textId="77777777" w:rsidR="009D6186" w:rsidRDefault="009D6186" w:rsidP="007839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</w:p>
    <w:p w14:paraId="6767AB68" w14:textId="77777777" w:rsidR="00597BA8" w:rsidRDefault="00EA459D" w:rsidP="00D620CA">
      <w:pPr>
        <w:pStyle w:val="Akapitzlist"/>
        <w:numPr>
          <w:ilvl w:val="0"/>
          <w:numId w:val="1"/>
        </w:numPr>
        <w:spacing w:after="0" w:line="240" w:lineRule="auto"/>
        <w:ind w:right="-20"/>
        <w:jc w:val="both"/>
        <w:rPr>
          <w:rFonts w:ascii="Times New Roman" w:eastAsia="Arial" w:hAnsi="Times New Roman"/>
          <w:b/>
          <w:bCs/>
          <w:sz w:val="24"/>
          <w:szCs w:val="24"/>
        </w:rPr>
      </w:pPr>
      <w:r w:rsidRPr="005E299C">
        <w:rPr>
          <w:rFonts w:ascii="Times New Roman" w:eastAsia="Arial" w:hAnsi="Times New Roman"/>
          <w:b/>
          <w:bCs/>
          <w:sz w:val="24"/>
          <w:szCs w:val="24"/>
        </w:rPr>
        <w:t>Wym</w:t>
      </w:r>
      <w:r w:rsidR="00385C51">
        <w:rPr>
          <w:rFonts w:ascii="Times New Roman" w:eastAsia="Arial" w:hAnsi="Times New Roman"/>
          <w:b/>
          <w:bCs/>
          <w:sz w:val="24"/>
          <w:szCs w:val="24"/>
        </w:rPr>
        <w:t>agania w zakresie dokumentacji</w:t>
      </w:r>
    </w:p>
    <w:p w14:paraId="0F27A2EE" w14:textId="77777777" w:rsidR="00597BA8" w:rsidRDefault="00597BA8" w:rsidP="00597BA8">
      <w:pPr>
        <w:pStyle w:val="Akapitzlist"/>
        <w:spacing w:after="0" w:line="240" w:lineRule="auto"/>
        <w:ind w:left="360" w:right="-20"/>
        <w:jc w:val="both"/>
        <w:rPr>
          <w:rFonts w:ascii="Times New Roman" w:eastAsia="Arial" w:hAnsi="Times New Roman"/>
          <w:b/>
          <w:bCs/>
          <w:sz w:val="24"/>
          <w:szCs w:val="24"/>
        </w:rPr>
      </w:pPr>
    </w:p>
    <w:p w14:paraId="7EA23862" w14:textId="77777777" w:rsidR="00EA459D" w:rsidRPr="00597BA8" w:rsidRDefault="00EA459D" w:rsidP="00E01D10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597BA8">
        <w:rPr>
          <w:rFonts w:ascii="Times New Roman" w:eastAsia="CIDFont+F2" w:hAnsi="Times New Roman"/>
          <w:sz w:val="24"/>
          <w:szCs w:val="24"/>
        </w:rPr>
        <w:t>Wykonawca dostarczy komplet dokumentów</w:t>
      </w:r>
      <w:r w:rsidR="005E299C" w:rsidRPr="00597BA8">
        <w:rPr>
          <w:rFonts w:ascii="Times New Roman" w:eastAsia="CIDFont+F2" w:hAnsi="Times New Roman"/>
          <w:sz w:val="24"/>
          <w:szCs w:val="24"/>
        </w:rPr>
        <w:t xml:space="preserve"> </w:t>
      </w:r>
      <w:r w:rsidRPr="00597BA8">
        <w:rPr>
          <w:rFonts w:ascii="Times New Roman" w:eastAsia="CIDFont+F2" w:hAnsi="Times New Roman"/>
          <w:sz w:val="24"/>
          <w:szCs w:val="24"/>
        </w:rPr>
        <w:t>w postaci:</w:t>
      </w:r>
    </w:p>
    <w:p w14:paraId="305A0316" w14:textId="77777777" w:rsidR="009D6186" w:rsidRDefault="009D6186" w:rsidP="007839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</w:p>
    <w:p w14:paraId="083523A9" w14:textId="77777777" w:rsidR="00EA459D" w:rsidRPr="00F15181" w:rsidRDefault="00597BA8" w:rsidP="00E01D10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>
        <w:rPr>
          <w:rFonts w:ascii="Times New Roman" w:eastAsia="CIDFont+F2" w:hAnsi="Times New Roman"/>
          <w:sz w:val="24"/>
          <w:szCs w:val="24"/>
        </w:rPr>
        <w:t>c</w:t>
      </w:r>
      <w:r w:rsidR="00EA459D" w:rsidRPr="00F15181">
        <w:rPr>
          <w:rFonts w:ascii="Times New Roman" w:eastAsia="CIDFont+F2" w:hAnsi="Times New Roman"/>
          <w:sz w:val="24"/>
          <w:szCs w:val="24"/>
        </w:rPr>
        <w:t>ertyfikatów, atestów na dopuszczenie urządzenia do użytkowania na terenie Polski</w:t>
      </w:r>
      <w:r>
        <w:rPr>
          <w:rFonts w:ascii="Times New Roman" w:eastAsia="CIDFont+F2" w:hAnsi="Times New Roman"/>
          <w:sz w:val="24"/>
          <w:szCs w:val="24"/>
        </w:rPr>
        <w:t>,</w:t>
      </w:r>
    </w:p>
    <w:p w14:paraId="79A5B480" w14:textId="77777777" w:rsidR="00EA459D" w:rsidRPr="008C4D67" w:rsidRDefault="00597BA8" w:rsidP="00E01D10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>
        <w:rPr>
          <w:rFonts w:ascii="Times New Roman" w:eastAsia="CIDFont+F2" w:hAnsi="Times New Roman"/>
          <w:sz w:val="24"/>
          <w:szCs w:val="24"/>
        </w:rPr>
        <w:t>c</w:t>
      </w:r>
      <w:r w:rsidR="00EA459D" w:rsidRPr="00F15181">
        <w:rPr>
          <w:rFonts w:ascii="Times New Roman" w:eastAsia="CIDFont+F2" w:hAnsi="Times New Roman"/>
          <w:sz w:val="24"/>
          <w:szCs w:val="24"/>
        </w:rPr>
        <w:t xml:space="preserve">ertyfikatów, atestów, kalibracji, licencji i autoryzacji na dodatkowe wyposażenie </w:t>
      </w:r>
      <w:r w:rsidR="006D4BBA">
        <w:rPr>
          <w:rFonts w:ascii="Times New Roman" w:eastAsia="CIDFont+F2" w:hAnsi="Times New Roman"/>
          <w:sz w:val="24"/>
          <w:szCs w:val="24"/>
        </w:rPr>
        <w:t>drona,</w:t>
      </w:r>
    </w:p>
    <w:p w14:paraId="650A95D9" w14:textId="77777777" w:rsidR="00EA459D" w:rsidRPr="00F15181" w:rsidRDefault="008C4D67" w:rsidP="00E01D10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>
        <w:rPr>
          <w:rFonts w:ascii="Times New Roman" w:eastAsia="CIDFont+F2" w:hAnsi="Times New Roman"/>
          <w:sz w:val="24"/>
          <w:szCs w:val="24"/>
        </w:rPr>
        <w:t>k</w:t>
      </w:r>
      <w:r w:rsidR="00EA459D" w:rsidRPr="00F15181">
        <w:rPr>
          <w:rFonts w:ascii="Times New Roman" w:eastAsia="CIDFont+F2" w:hAnsi="Times New Roman"/>
          <w:sz w:val="24"/>
          <w:szCs w:val="24"/>
        </w:rPr>
        <w:t>ompletu gwarancji na dostarczone urządzenia wraz z akcesoriami</w:t>
      </w:r>
      <w:r>
        <w:rPr>
          <w:rFonts w:ascii="Times New Roman" w:eastAsia="CIDFont+F2" w:hAnsi="Times New Roman"/>
          <w:sz w:val="24"/>
          <w:szCs w:val="24"/>
        </w:rPr>
        <w:t>,</w:t>
      </w:r>
    </w:p>
    <w:p w14:paraId="62238FB4" w14:textId="77777777" w:rsidR="00EA459D" w:rsidRPr="00F15181" w:rsidRDefault="008C4D67" w:rsidP="00E01D10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>
        <w:rPr>
          <w:rFonts w:ascii="Times New Roman" w:eastAsia="CIDFont+F2" w:hAnsi="Times New Roman"/>
          <w:sz w:val="24"/>
          <w:szCs w:val="24"/>
        </w:rPr>
        <w:t>i</w:t>
      </w:r>
      <w:r w:rsidR="00EA459D" w:rsidRPr="00F15181">
        <w:rPr>
          <w:rFonts w:ascii="Times New Roman" w:eastAsia="CIDFont+F2" w:hAnsi="Times New Roman"/>
          <w:sz w:val="24"/>
          <w:szCs w:val="24"/>
        </w:rPr>
        <w:t>nstrukcji obsługi w języku polskim w formie papierowej i elektronicznej (CD, pendrive)</w:t>
      </w:r>
      <w:r>
        <w:rPr>
          <w:rFonts w:ascii="Times New Roman" w:eastAsia="CIDFont+F2" w:hAnsi="Times New Roman"/>
          <w:sz w:val="24"/>
          <w:szCs w:val="24"/>
        </w:rPr>
        <w:t>,</w:t>
      </w:r>
    </w:p>
    <w:p w14:paraId="094CDF7C" w14:textId="77777777" w:rsidR="00EA459D" w:rsidRPr="00F15181" w:rsidRDefault="008C4D67" w:rsidP="00E01D10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>
        <w:rPr>
          <w:rFonts w:ascii="Times New Roman" w:eastAsia="CIDFont+F2" w:hAnsi="Times New Roman"/>
          <w:sz w:val="24"/>
          <w:szCs w:val="24"/>
        </w:rPr>
        <w:t>instrukcji o</w:t>
      </w:r>
      <w:r w:rsidR="00EA459D" w:rsidRPr="00F15181">
        <w:rPr>
          <w:rFonts w:ascii="Times New Roman" w:eastAsia="CIDFont+F2" w:hAnsi="Times New Roman"/>
          <w:sz w:val="24"/>
          <w:szCs w:val="24"/>
        </w:rPr>
        <w:t>programowania do obróbki danych ze wszystkich urządzeń w języku polskim</w:t>
      </w:r>
      <w:r w:rsidR="006D4BBA">
        <w:rPr>
          <w:rFonts w:ascii="Times New Roman" w:eastAsia="CIDFont+F2" w:hAnsi="Times New Roman"/>
          <w:sz w:val="24"/>
          <w:szCs w:val="24"/>
        </w:rPr>
        <w:t>,</w:t>
      </w:r>
    </w:p>
    <w:p w14:paraId="65264B85" w14:textId="77777777" w:rsidR="00EA459D" w:rsidRPr="00F15181" w:rsidRDefault="008C4D67" w:rsidP="00E01D10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>
        <w:rPr>
          <w:rFonts w:ascii="Times New Roman" w:eastAsia="CIDFont+F2" w:hAnsi="Times New Roman"/>
          <w:sz w:val="24"/>
          <w:szCs w:val="24"/>
        </w:rPr>
        <w:t>c</w:t>
      </w:r>
      <w:r w:rsidR="00EA459D" w:rsidRPr="00F15181">
        <w:rPr>
          <w:rFonts w:ascii="Times New Roman" w:eastAsia="CIDFont+F2" w:hAnsi="Times New Roman"/>
          <w:sz w:val="24"/>
          <w:szCs w:val="24"/>
        </w:rPr>
        <w:t xml:space="preserve">ertyfikatów, licencji, kalibracji, autoryzacji i oprogramowania do urządzeń </w:t>
      </w:r>
      <w:r w:rsidR="00F15181" w:rsidRPr="00F15181">
        <w:rPr>
          <w:rFonts w:ascii="Times New Roman" w:eastAsia="CIDFont+F2" w:hAnsi="Times New Roman"/>
          <w:sz w:val="24"/>
          <w:szCs w:val="24"/>
        </w:rPr>
        <w:t>r</w:t>
      </w:r>
      <w:r w:rsidR="00EA459D" w:rsidRPr="00F15181">
        <w:rPr>
          <w:rFonts w:ascii="Times New Roman" w:eastAsia="CIDFont+F2" w:hAnsi="Times New Roman"/>
          <w:sz w:val="24"/>
          <w:szCs w:val="24"/>
        </w:rPr>
        <w:t>ejestrujących</w:t>
      </w:r>
      <w:r w:rsidR="00F15181">
        <w:rPr>
          <w:rFonts w:ascii="Times New Roman" w:eastAsia="CIDFont+F2" w:hAnsi="Times New Roman"/>
          <w:sz w:val="24"/>
          <w:szCs w:val="24"/>
        </w:rPr>
        <w:t xml:space="preserve"> </w:t>
      </w:r>
      <w:r w:rsidR="00EA459D" w:rsidRPr="00F15181">
        <w:rPr>
          <w:rFonts w:ascii="Times New Roman" w:eastAsia="CIDFont+F2" w:hAnsi="Times New Roman"/>
          <w:sz w:val="24"/>
          <w:szCs w:val="24"/>
        </w:rPr>
        <w:t>obraz.</w:t>
      </w:r>
    </w:p>
    <w:p w14:paraId="092C255B" w14:textId="2A94C053" w:rsidR="009D6186" w:rsidRDefault="009D6186" w:rsidP="007839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</w:p>
    <w:p w14:paraId="27A2FD8E" w14:textId="77777777" w:rsidR="00630970" w:rsidRDefault="00630970" w:rsidP="007839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</w:p>
    <w:p w14:paraId="7DA1C715" w14:textId="77777777" w:rsidR="00EA459D" w:rsidRPr="009D6186" w:rsidRDefault="00EA459D" w:rsidP="00D620CA">
      <w:pPr>
        <w:pStyle w:val="Akapitzlist"/>
        <w:numPr>
          <w:ilvl w:val="0"/>
          <w:numId w:val="1"/>
        </w:numPr>
        <w:spacing w:after="0" w:line="240" w:lineRule="auto"/>
        <w:ind w:right="-20"/>
        <w:jc w:val="both"/>
        <w:rPr>
          <w:rFonts w:ascii="Times New Roman" w:eastAsia="Arial" w:hAnsi="Times New Roman"/>
          <w:b/>
          <w:bCs/>
          <w:sz w:val="24"/>
          <w:szCs w:val="24"/>
        </w:rPr>
      </w:pPr>
      <w:r w:rsidRPr="009D6186">
        <w:rPr>
          <w:rFonts w:ascii="Times New Roman" w:eastAsia="Arial" w:hAnsi="Times New Roman"/>
          <w:b/>
          <w:bCs/>
          <w:sz w:val="24"/>
          <w:szCs w:val="24"/>
        </w:rPr>
        <w:lastRenderedPageBreak/>
        <w:t>W</w:t>
      </w:r>
      <w:r w:rsidR="00385C51">
        <w:rPr>
          <w:rFonts w:ascii="Times New Roman" w:eastAsia="Arial" w:hAnsi="Times New Roman"/>
          <w:b/>
          <w:bCs/>
          <w:sz w:val="24"/>
          <w:szCs w:val="24"/>
        </w:rPr>
        <w:t>ymagania w zakresie szkoleń</w:t>
      </w:r>
    </w:p>
    <w:p w14:paraId="425F6538" w14:textId="77777777" w:rsidR="009D6186" w:rsidRDefault="009D6186" w:rsidP="007839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</w:p>
    <w:p w14:paraId="60BAE118" w14:textId="77777777" w:rsidR="002D2688" w:rsidRPr="002D2688" w:rsidRDefault="002D2688" w:rsidP="00E01D10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bookmarkStart w:id="0" w:name="_Hlk18956076"/>
      <w:r w:rsidRPr="002D2688">
        <w:rPr>
          <w:rFonts w:ascii="Times New Roman" w:eastAsia="CIDFont+F2" w:hAnsi="Times New Roman"/>
          <w:sz w:val="24"/>
          <w:szCs w:val="24"/>
        </w:rPr>
        <w:t xml:space="preserve">Przeprowadzenie w trakcie realizacji umowy szkoleń potwierdzonych świadectwem ukończenia szkolenia i egzaminem wewnętrznym w ośrodku szkoleniowym oraz          zakończonych przystąpieniem do egzaminu państwowego pozwalającego na uzyskanie świadectwa kwalifikacji UAVO (BVLOS) </w:t>
      </w:r>
      <w:r w:rsidRPr="009E5BAF">
        <w:rPr>
          <w:rFonts w:ascii="Times New Roman" w:eastAsia="CIDFont+F2" w:hAnsi="Times New Roman"/>
          <w:color w:val="000000" w:themeColor="text1"/>
          <w:sz w:val="24"/>
          <w:szCs w:val="24"/>
        </w:rPr>
        <w:t>dla trzech operatorów</w:t>
      </w:r>
      <w:bookmarkEnd w:id="0"/>
      <w:r w:rsidRPr="002D2688">
        <w:rPr>
          <w:rFonts w:ascii="Times New Roman" w:eastAsia="CIDFont+F2" w:hAnsi="Times New Roman"/>
          <w:sz w:val="24"/>
          <w:szCs w:val="24"/>
        </w:rPr>
        <w:t>. Szkolenie z uzyskania uprawnień – masa BSP do 25kg.</w:t>
      </w:r>
    </w:p>
    <w:p w14:paraId="7C5A480E" w14:textId="77777777" w:rsidR="002D2688" w:rsidRPr="002D2688" w:rsidRDefault="002D2688" w:rsidP="00E01D10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2D2688">
        <w:rPr>
          <w:rFonts w:ascii="Times New Roman" w:eastAsia="CIDFont+F2" w:hAnsi="Times New Roman"/>
          <w:sz w:val="24"/>
          <w:szCs w:val="24"/>
        </w:rPr>
        <w:t xml:space="preserve">Zakres szkoleń powinien obejmować m.in. </w:t>
      </w:r>
    </w:p>
    <w:p w14:paraId="2E8B4855" w14:textId="363FF714" w:rsidR="002D2688" w:rsidRPr="002D2688" w:rsidRDefault="002D2688" w:rsidP="00E01D10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2D2688">
        <w:rPr>
          <w:rFonts w:ascii="Times New Roman" w:eastAsia="CIDFont+F2" w:hAnsi="Times New Roman"/>
          <w:sz w:val="24"/>
          <w:szCs w:val="24"/>
        </w:rPr>
        <w:t>zagadnienia prawa lotniczego</w:t>
      </w:r>
      <w:r w:rsidR="002D66A6">
        <w:rPr>
          <w:rFonts w:ascii="Times New Roman" w:eastAsia="CIDFont+F2" w:hAnsi="Times New Roman"/>
          <w:sz w:val="24"/>
          <w:szCs w:val="24"/>
        </w:rPr>
        <w:t>,</w:t>
      </w:r>
      <w:r w:rsidRPr="002D2688">
        <w:rPr>
          <w:rFonts w:ascii="Times New Roman" w:eastAsia="CIDFont+F2" w:hAnsi="Times New Roman"/>
          <w:sz w:val="24"/>
          <w:szCs w:val="24"/>
        </w:rPr>
        <w:t xml:space="preserve"> </w:t>
      </w:r>
    </w:p>
    <w:p w14:paraId="3062B979" w14:textId="4EF68F15" w:rsidR="002D2688" w:rsidRPr="002D2688" w:rsidRDefault="002D2688" w:rsidP="00E01D10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2D2688">
        <w:rPr>
          <w:rFonts w:ascii="Times New Roman" w:eastAsia="CIDFont+F2" w:hAnsi="Times New Roman"/>
          <w:sz w:val="24"/>
          <w:szCs w:val="24"/>
        </w:rPr>
        <w:t>podstawy meteorologii</w:t>
      </w:r>
      <w:r w:rsidR="002D66A6">
        <w:rPr>
          <w:rFonts w:ascii="Times New Roman" w:eastAsia="CIDFont+F2" w:hAnsi="Times New Roman"/>
          <w:sz w:val="24"/>
          <w:szCs w:val="24"/>
        </w:rPr>
        <w:t>,</w:t>
      </w:r>
      <w:r w:rsidRPr="002D2688">
        <w:rPr>
          <w:rFonts w:ascii="Times New Roman" w:eastAsia="CIDFont+F2" w:hAnsi="Times New Roman"/>
          <w:sz w:val="24"/>
          <w:szCs w:val="24"/>
        </w:rPr>
        <w:t xml:space="preserve"> </w:t>
      </w:r>
    </w:p>
    <w:p w14:paraId="56723391" w14:textId="63DC0A25" w:rsidR="002D2688" w:rsidRPr="002D2688" w:rsidRDefault="002D2688" w:rsidP="00E01D10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2D2688">
        <w:rPr>
          <w:rFonts w:ascii="Times New Roman" w:eastAsia="CIDFont+F2" w:hAnsi="Times New Roman"/>
          <w:sz w:val="24"/>
          <w:szCs w:val="24"/>
        </w:rPr>
        <w:t>możliwości i ograniczenia człowieka jako pilota i operatora</w:t>
      </w:r>
      <w:r w:rsidR="002D66A6">
        <w:rPr>
          <w:rFonts w:ascii="Times New Roman" w:eastAsia="CIDFont+F2" w:hAnsi="Times New Roman"/>
          <w:sz w:val="24"/>
          <w:szCs w:val="24"/>
        </w:rPr>
        <w:t>,</w:t>
      </w:r>
      <w:r w:rsidRPr="002D2688">
        <w:rPr>
          <w:rFonts w:ascii="Times New Roman" w:eastAsia="CIDFont+F2" w:hAnsi="Times New Roman"/>
          <w:sz w:val="24"/>
          <w:szCs w:val="24"/>
        </w:rPr>
        <w:t xml:space="preserve"> </w:t>
      </w:r>
    </w:p>
    <w:p w14:paraId="76312EFE" w14:textId="77777777" w:rsidR="002D2688" w:rsidRPr="002D2688" w:rsidRDefault="002D2688" w:rsidP="00E01D10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2D2688">
        <w:rPr>
          <w:rFonts w:ascii="Times New Roman" w:eastAsia="CIDFont+F2" w:hAnsi="Times New Roman"/>
          <w:sz w:val="24"/>
          <w:szCs w:val="24"/>
        </w:rPr>
        <w:t xml:space="preserve">nawigację w lotach bezzałogowych, </w:t>
      </w:r>
    </w:p>
    <w:p w14:paraId="57E4C700" w14:textId="77777777" w:rsidR="002D2688" w:rsidRPr="002D2688" w:rsidRDefault="002D2688" w:rsidP="00E01D10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2D2688">
        <w:rPr>
          <w:rFonts w:ascii="Times New Roman" w:eastAsia="CIDFont+F2" w:hAnsi="Times New Roman"/>
          <w:sz w:val="24"/>
          <w:szCs w:val="24"/>
        </w:rPr>
        <w:t xml:space="preserve">procedury, </w:t>
      </w:r>
    </w:p>
    <w:p w14:paraId="7EB3273C" w14:textId="77777777" w:rsidR="002D2688" w:rsidRPr="002D2688" w:rsidRDefault="002D2688" w:rsidP="00E01D10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2D2688">
        <w:rPr>
          <w:rFonts w:ascii="Times New Roman" w:eastAsia="CIDFont+F2" w:hAnsi="Times New Roman"/>
          <w:sz w:val="24"/>
          <w:szCs w:val="24"/>
        </w:rPr>
        <w:t xml:space="preserve">planowanie lotów i osiągi, </w:t>
      </w:r>
    </w:p>
    <w:p w14:paraId="39F519A4" w14:textId="77777777" w:rsidR="002D2688" w:rsidRPr="002D2688" w:rsidRDefault="002D2688" w:rsidP="00E01D10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2D2688">
        <w:rPr>
          <w:rFonts w:ascii="Times New Roman" w:eastAsia="CIDFont+F2" w:hAnsi="Times New Roman"/>
          <w:sz w:val="24"/>
          <w:szCs w:val="24"/>
        </w:rPr>
        <w:t xml:space="preserve">ogólną wiedzę o dronach, </w:t>
      </w:r>
    </w:p>
    <w:p w14:paraId="0AE57156" w14:textId="77777777" w:rsidR="002D2688" w:rsidRPr="002D2688" w:rsidRDefault="002D2688" w:rsidP="00E01D10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2D2688">
        <w:rPr>
          <w:rFonts w:ascii="Times New Roman" w:eastAsia="CIDFont+F2" w:hAnsi="Times New Roman"/>
          <w:sz w:val="24"/>
          <w:szCs w:val="24"/>
        </w:rPr>
        <w:t xml:space="preserve">zasady wykonywania lotów, </w:t>
      </w:r>
    </w:p>
    <w:p w14:paraId="1F39B208" w14:textId="77777777" w:rsidR="002D2688" w:rsidRPr="002D2688" w:rsidRDefault="002D2688" w:rsidP="00E01D10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2D2688">
        <w:rPr>
          <w:rFonts w:ascii="Times New Roman" w:eastAsia="CIDFont+F2" w:hAnsi="Times New Roman"/>
          <w:sz w:val="24"/>
          <w:szCs w:val="24"/>
        </w:rPr>
        <w:t xml:space="preserve">zasady bezpieczeństwa lotów </w:t>
      </w:r>
    </w:p>
    <w:p w14:paraId="036FA2D2" w14:textId="77777777" w:rsidR="002D2688" w:rsidRPr="009E5BAF" w:rsidRDefault="002D2688" w:rsidP="00E01D10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color w:val="000000" w:themeColor="text1"/>
          <w:sz w:val="24"/>
          <w:szCs w:val="24"/>
        </w:rPr>
      </w:pPr>
      <w:r w:rsidRPr="002D2688">
        <w:rPr>
          <w:rFonts w:ascii="Times New Roman" w:eastAsia="CIDFont+F2" w:hAnsi="Times New Roman"/>
          <w:sz w:val="24"/>
          <w:szCs w:val="24"/>
        </w:rPr>
        <w:t xml:space="preserve">Szkolenie powinno składać się z części teoretycznej i praktycznej. Część teoretyczna ma </w:t>
      </w:r>
      <w:r w:rsidRPr="009E5BAF">
        <w:rPr>
          <w:rFonts w:ascii="Times New Roman" w:eastAsia="CIDFont+F2" w:hAnsi="Times New Roman"/>
          <w:color w:val="000000" w:themeColor="text1"/>
          <w:sz w:val="24"/>
          <w:szCs w:val="24"/>
        </w:rPr>
        <w:t>trwać co najmniej 25 godzin zegarowych, część praktyczna – co najmniej 15 godzin zegarowych. Obie części szkolenia powinny być zakończone egzaminami wewnętrznymi.</w:t>
      </w:r>
    </w:p>
    <w:p w14:paraId="6CC5F175" w14:textId="2FF7D76F" w:rsidR="002D2688" w:rsidRPr="002D2688" w:rsidRDefault="002D2688" w:rsidP="00E01D10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9E5BAF">
        <w:rPr>
          <w:rFonts w:ascii="Times New Roman" w:eastAsia="CIDFont+F2" w:hAnsi="Times New Roman"/>
          <w:color w:val="000000" w:themeColor="text1"/>
          <w:sz w:val="24"/>
          <w:szCs w:val="24"/>
        </w:rPr>
        <w:t>W przypadku szkolenia poza Białymstokiem, cena uwzględnia także koszty noclegów</w:t>
      </w:r>
      <w:r w:rsidR="009E5BAF">
        <w:rPr>
          <w:rFonts w:ascii="Times New Roman" w:eastAsia="CIDFont+F2" w:hAnsi="Times New Roman"/>
          <w:color w:val="000000" w:themeColor="text1"/>
          <w:sz w:val="24"/>
          <w:szCs w:val="24"/>
        </w:rPr>
        <w:t xml:space="preserve">                </w:t>
      </w:r>
      <w:r w:rsidRPr="009E5BAF">
        <w:rPr>
          <w:rFonts w:ascii="Times New Roman" w:eastAsia="CIDFont+F2" w:hAnsi="Times New Roman"/>
          <w:color w:val="000000" w:themeColor="text1"/>
          <w:sz w:val="24"/>
          <w:szCs w:val="24"/>
        </w:rPr>
        <w:t xml:space="preserve"> i </w:t>
      </w:r>
      <w:r w:rsidRPr="002D2688">
        <w:rPr>
          <w:rFonts w:ascii="Times New Roman" w:eastAsia="CIDFont+F2" w:hAnsi="Times New Roman"/>
          <w:sz w:val="24"/>
          <w:szCs w:val="24"/>
        </w:rPr>
        <w:t>wyżywienia (3 posiłki dziennie) przez cały okres szkolenia.</w:t>
      </w:r>
    </w:p>
    <w:p w14:paraId="00CD04ED" w14:textId="63BAC9A1" w:rsidR="002D2688" w:rsidRPr="002D2688" w:rsidRDefault="002D2688" w:rsidP="00E01D10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2D2688">
        <w:rPr>
          <w:rFonts w:ascii="Times New Roman" w:eastAsia="CIDFont+F2" w:hAnsi="Times New Roman"/>
          <w:sz w:val="24"/>
          <w:szCs w:val="24"/>
        </w:rPr>
        <w:t xml:space="preserve">Cena szkolenia zawiera dodatkowe opłaty, tj. opłata za egzamin państwowy, opłata za badania lotniczo-lekarskie oraz ubezpieczenie. </w:t>
      </w:r>
    </w:p>
    <w:p w14:paraId="5442AF78" w14:textId="77777777" w:rsidR="002D2688" w:rsidRPr="002D2688" w:rsidRDefault="002D2688" w:rsidP="00E01D10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2D2688">
        <w:rPr>
          <w:rFonts w:ascii="Times New Roman" w:eastAsia="CIDFont+F2" w:hAnsi="Times New Roman"/>
          <w:sz w:val="24"/>
          <w:szCs w:val="24"/>
        </w:rPr>
        <w:t>Ośrodek szkolący powinien mieć udokumentowane doświadczenie w zakresie prowadzonych szkoleń.</w:t>
      </w:r>
    </w:p>
    <w:p w14:paraId="1D52715A" w14:textId="77777777" w:rsidR="002D2688" w:rsidRPr="002D2688" w:rsidRDefault="002D2688" w:rsidP="00E01D10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2D2688">
        <w:rPr>
          <w:rFonts w:ascii="Times New Roman" w:eastAsia="CIDFont+F2" w:hAnsi="Times New Roman"/>
          <w:sz w:val="24"/>
          <w:szCs w:val="24"/>
        </w:rPr>
        <w:t>Po uzyskaniu egzaminu państwowego, organizator szkolenia gwarantuje dwudniowe doszkolenie dla każdego z kursantów na zakupionym sprzęcie, w miejscu wskazanym przez Zamawiającego.</w:t>
      </w:r>
    </w:p>
    <w:p w14:paraId="7ED35811" w14:textId="77777777" w:rsidR="002D2688" w:rsidRPr="002D2688" w:rsidRDefault="002D2688" w:rsidP="00E01D10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2D2688">
        <w:rPr>
          <w:rFonts w:ascii="Times New Roman" w:eastAsia="CIDFont+F2" w:hAnsi="Times New Roman"/>
          <w:sz w:val="24"/>
          <w:szCs w:val="24"/>
        </w:rPr>
        <w:t>Przeprowadzenie szkoleń z zakresu pobierania i analizowania pobranych prób przy użyciu zainstalowanych analizatorów, w tym m.in. techniki poboru, możliwości zdalnego odczytu, archiwizowania i m.in. mapowania wyników pobranych prób.</w:t>
      </w:r>
    </w:p>
    <w:p w14:paraId="0CE6843B" w14:textId="77777777" w:rsidR="002D2688" w:rsidRPr="002D2688" w:rsidRDefault="002D2688" w:rsidP="00E01D10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2D2688">
        <w:rPr>
          <w:rFonts w:ascii="Times New Roman" w:eastAsia="CIDFont+F2" w:hAnsi="Times New Roman"/>
          <w:sz w:val="24"/>
          <w:szCs w:val="24"/>
        </w:rPr>
        <w:t>Wykonawca zapewni dla wszystkich uczestników szkolenia ubezpieczenie OC od odpowiedzialności cywilnej operatora.</w:t>
      </w:r>
    </w:p>
    <w:p w14:paraId="7363261F" w14:textId="674CCA19" w:rsidR="00C2033B" w:rsidRPr="00C2033B" w:rsidRDefault="00C2033B" w:rsidP="00E01D10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bookmarkStart w:id="1" w:name="_Hlk18955561"/>
      <w:r w:rsidRPr="00C2033B">
        <w:rPr>
          <w:rFonts w:ascii="Times New Roman" w:eastAsia="CIDFont+F2" w:hAnsi="Times New Roman"/>
          <w:sz w:val="24"/>
          <w:szCs w:val="24"/>
        </w:rPr>
        <w:t xml:space="preserve">Przeprowadzenie szkolenia produktowego dla trzech osób z zakresu obsługi urządzeń pokładowych stałych i wymiennych (m.in. kamery </w:t>
      </w:r>
      <w:r w:rsidR="00AA302E">
        <w:rPr>
          <w:rFonts w:ascii="Times New Roman" w:eastAsia="CIDFont+F2" w:hAnsi="Times New Roman"/>
          <w:sz w:val="24"/>
          <w:szCs w:val="24"/>
        </w:rPr>
        <w:t>w</w:t>
      </w:r>
      <w:r w:rsidRPr="00C2033B">
        <w:rPr>
          <w:rFonts w:ascii="Times New Roman" w:eastAsia="CIDFont+F2" w:hAnsi="Times New Roman"/>
          <w:sz w:val="24"/>
          <w:szCs w:val="24"/>
        </w:rPr>
        <w:t xml:space="preserve">izyjnej oraz urządzenia pomiarowego). </w:t>
      </w:r>
    </w:p>
    <w:bookmarkEnd w:id="1"/>
    <w:p w14:paraId="3DBA62FC" w14:textId="77777777" w:rsidR="009D6186" w:rsidRDefault="009D6186" w:rsidP="007839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</w:p>
    <w:p w14:paraId="3274215C" w14:textId="77777777" w:rsidR="00EA459D" w:rsidRPr="009D6186" w:rsidRDefault="00385C51" w:rsidP="00D620CA">
      <w:pPr>
        <w:pStyle w:val="Akapitzlist"/>
        <w:numPr>
          <w:ilvl w:val="0"/>
          <w:numId w:val="1"/>
        </w:numPr>
        <w:spacing w:after="0" w:line="240" w:lineRule="auto"/>
        <w:ind w:right="-20"/>
        <w:jc w:val="both"/>
        <w:rPr>
          <w:rFonts w:ascii="Times New Roman" w:eastAsia="Arial" w:hAnsi="Times New Roman"/>
          <w:b/>
          <w:bCs/>
          <w:sz w:val="24"/>
          <w:szCs w:val="24"/>
        </w:rPr>
      </w:pPr>
      <w:r>
        <w:rPr>
          <w:rFonts w:ascii="Times New Roman" w:eastAsia="Arial" w:hAnsi="Times New Roman"/>
          <w:b/>
          <w:bCs/>
          <w:sz w:val="24"/>
          <w:szCs w:val="24"/>
        </w:rPr>
        <w:t>Wsparcie techniczne</w:t>
      </w:r>
    </w:p>
    <w:p w14:paraId="2C3088A9" w14:textId="77777777" w:rsidR="009D6186" w:rsidRDefault="009D6186" w:rsidP="007839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</w:p>
    <w:p w14:paraId="5CF784BF" w14:textId="77777777" w:rsidR="00EA459D" w:rsidRPr="008242B9" w:rsidRDefault="00EA459D" w:rsidP="00E01D10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bookmarkStart w:id="2" w:name="_Hlk18955074"/>
      <w:r w:rsidRPr="008242B9">
        <w:rPr>
          <w:rFonts w:ascii="Times New Roman" w:eastAsia="CIDFont+F2" w:hAnsi="Times New Roman"/>
          <w:sz w:val="24"/>
          <w:szCs w:val="24"/>
        </w:rPr>
        <w:t>Wykonawca zobowiązany jest udzielić wsparcia technicznego przez okres 12 miesięcy,</w:t>
      </w:r>
      <w:r w:rsidR="003F70FC">
        <w:rPr>
          <w:rFonts w:ascii="Times New Roman" w:eastAsia="CIDFont+F2" w:hAnsi="Times New Roman"/>
          <w:sz w:val="24"/>
          <w:szCs w:val="24"/>
        </w:rPr>
        <w:t xml:space="preserve">                  </w:t>
      </w:r>
      <w:r w:rsidRPr="008242B9">
        <w:rPr>
          <w:rFonts w:ascii="Times New Roman" w:eastAsia="CIDFont+F2" w:hAnsi="Times New Roman"/>
          <w:sz w:val="24"/>
          <w:szCs w:val="24"/>
        </w:rPr>
        <w:t xml:space="preserve"> w</w:t>
      </w:r>
      <w:r w:rsidR="008242B9" w:rsidRPr="008242B9">
        <w:rPr>
          <w:rFonts w:ascii="Times New Roman" w:eastAsia="CIDFont+F2" w:hAnsi="Times New Roman"/>
          <w:sz w:val="24"/>
          <w:szCs w:val="24"/>
        </w:rPr>
        <w:t xml:space="preserve"> </w:t>
      </w:r>
      <w:r w:rsidRPr="008242B9">
        <w:rPr>
          <w:rFonts w:ascii="Times New Roman" w:eastAsia="CIDFont+F2" w:hAnsi="Times New Roman"/>
          <w:sz w:val="24"/>
          <w:szCs w:val="24"/>
        </w:rPr>
        <w:t>zakresie obsługi urządzeń i oprogramowania, licząc od daty podpisania przez Strony</w:t>
      </w:r>
      <w:r w:rsidR="008242B9">
        <w:rPr>
          <w:rFonts w:ascii="Times New Roman" w:eastAsia="CIDFont+F2" w:hAnsi="Times New Roman"/>
          <w:sz w:val="24"/>
          <w:szCs w:val="24"/>
        </w:rPr>
        <w:t xml:space="preserve"> </w:t>
      </w:r>
      <w:r w:rsidRPr="008242B9">
        <w:rPr>
          <w:rFonts w:ascii="Times New Roman" w:eastAsia="CIDFont+F2" w:hAnsi="Times New Roman"/>
          <w:sz w:val="24"/>
          <w:szCs w:val="24"/>
        </w:rPr>
        <w:t>protokołu odbioru końcowego</w:t>
      </w:r>
      <w:r w:rsidR="003F70FC">
        <w:rPr>
          <w:rFonts w:ascii="Times New Roman" w:eastAsia="CIDFont+F2" w:hAnsi="Times New Roman"/>
          <w:sz w:val="24"/>
          <w:szCs w:val="24"/>
        </w:rPr>
        <w:t>.</w:t>
      </w:r>
    </w:p>
    <w:p w14:paraId="1EAC8CEC" w14:textId="77777777" w:rsidR="00EA459D" w:rsidRPr="008242B9" w:rsidRDefault="00EA459D" w:rsidP="00E01D10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8242B9">
        <w:rPr>
          <w:rFonts w:ascii="Times New Roman" w:eastAsia="CIDFont+F2" w:hAnsi="Times New Roman"/>
          <w:sz w:val="24"/>
          <w:szCs w:val="24"/>
        </w:rPr>
        <w:t>Zakres wsparcia technicznego obejmuje pomoc w przypadkach problemów z obsługą</w:t>
      </w:r>
      <w:r w:rsidR="003F70FC">
        <w:rPr>
          <w:rFonts w:ascii="Times New Roman" w:eastAsia="CIDFont+F2" w:hAnsi="Times New Roman"/>
          <w:sz w:val="24"/>
          <w:szCs w:val="24"/>
        </w:rPr>
        <w:t xml:space="preserve">                   </w:t>
      </w:r>
      <w:r w:rsidR="008242B9">
        <w:rPr>
          <w:rFonts w:ascii="Times New Roman" w:eastAsia="CIDFont+F2" w:hAnsi="Times New Roman"/>
          <w:sz w:val="24"/>
          <w:szCs w:val="24"/>
        </w:rPr>
        <w:t xml:space="preserve"> </w:t>
      </w:r>
      <w:r w:rsidRPr="008242B9">
        <w:rPr>
          <w:rFonts w:ascii="Times New Roman" w:eastAsia="CIDFont+F2" w:hAnsi="Times New Roman"/>
          <w:sz w:val="24"/>
          <w:szCs w:val="24"/>
        </w:rPr>
        <w:t xml:space="preserve">i konfiguracją oprogramowania </w:t>
      </w:r>
      <w:r w:rsidR="00EF5330">
        <w:rPr>
          <w:rFonts w:ascii="Times New Roman" w:eastAsia="CIDFont+F2" w:hAnsi="Times New Roman"/>
          <w:sz w:val="24"/>
          <w:szCs w:val="24"/>
        </w:rPr>
        <w:t>Z</w:t>
      </w:r>
      <w:r w:rsidRPr="008242B9">
        <w:rPr>
          <w:rFonts w:ascii="Times New Roman" w:eastAsia="CIDFont+F2" w:hAnsi="Times New Roman"/>
          <w:sz w:val="24"/>
          <w:szCs w:val="24"/>
        </w:rPr>
        <w:t>amawiającego.</w:t>
      </w:r>
    </w:p>
    <w:p w14:paraId="5CA70509" w14:textId="77777777" w:rsidR="00EA459D" w:rsidRPr="008242B9" w:rsidRDefault="00EA459D" w:rsidP="00E01D10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8242B9">
        <w:rPr>
          <w:rFonts w:ascii="Times New Roman" w:eastAsia="CIDFont+F2" w:hAnsi="Times New Roman"/>
          <w:sz w:val="24"/>
          <w:szCs w:val="24"/>
        </w:rPr>
        <w:t>Wykonawca zobowiązany jest świadczyć pomoc telefonicznie lub za pomocą poczty</w:t>
      </w:r>
      <w:r w:rsidR="008242B9">
        <w:rPr>
          <w:rFonts w:ascii="Times New Roman" w:eastAsia="CIDFont+F2" w:hAnsi="Times New Roman"/>
          <w:sz w:val="24"/>
          <w:szCs w:val="24"/>
        </w:rPr>
        <w:t xml:space="preserve"> </w:t>
      </w:r>
      <w:r w:rsidRPr="008242B9">
        <w:rPr>
          <w:rFonts w:ascii="Times New Roman" w:eastAsia="CIDFont+F2" w:hAnsi="Times New Roman"/>
          <w:sz w:val="24"/>
          <w:szCs w:val="24"/>
        </w:rPr>
        <w:t>elektronicznej, a w uzasadnionych przypadkach praktyczną.</w:t>
      </w:r>
    </w:p>
    <w:p w14:paraId="0E79192B" w14:textId="77777777" w:rsidR="002F2CE0" w:rsidRPr="002F2CE0" w:rsidRDefault="002F2CE0" w:rsidP="00E01D10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2F2CE0">
        <w:rPr>
          <w:rFonts w:ascii="Times New Roman" w:eastAsia="CIDFont+F2" w:hAnsi="Times New Roman"/>
          <w:sz w:val="24"/>
          <w:szCs w:val="24"/>
        </w:rPr>
        <w:t>Do realizacji wsparcia technicznego Wykonawca zapewni odpowiednio wykwalifikowanych oraz posiadających stosowne uprawnienia pracowników, porozumiewających się w języku polskim.</w:t>
      </w:r>
    </w:p>
    <w:p w14:paraId="02B374D9" w14:textId="0646458E" w:rsidR="00E97D9C" w:rsidRDefault="00EA459D" w:rsidP="00E01D10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  <w:r w:rsidRPr="008242B9">
        <w:rPr>
          <w:rFonts w:ascii="Times New Roman" w:eastAsia="CIDFont+F2" w:hAnsi="Times New Roman"/>
          <w:sz w:val="24"/>
          <w:szCs w:val="24"/>
        </w:rPr>
        <w:lastRenderedPageBreak/>
        <w:t xml:space="preserve">W przypadku awarii sprzętu lub oprogramowania </w:t>
      </w:r>
      <w:r w:rsidR="00EF5330">
        <w:rPr>
          <w:rFonts w:ascii="Times New Roman" w:eastAsia="CIDFont+F2" w:hAnsi="Times New Roman"/>
          <w:sz w:val="24"/>
          <w:szCs w:val="24"/>
        </w:rPr>
        <w:t>W</w:t>
      </w:r>
      <w:r w:rsidRPr="008242B9">
        <w:rPr>
          <w:rFonts w:ascii="Times New Roman" w:eastAsia="CIDFont+F2" w:hAnsi="Times New Roman"/>
          <w:sz w:val="24"/>
          <w:szCs w:val="24"/>
        </w:rPr>
        <w:t>ykonawca zobowiązuje się</w:t>
      </w:r>
      <w:r w:rsidR="008242B9">
        <w:rPr>
          <w:rFonts w:ascii="Times New Roman" w:eastAsia="CIDFont+F2" w:hAnsi="Times New Roman"/>
          <w:sz w:val="24"/>
          <w:szCs w:val="24"/>
        </w:rPr>
        <w:t xml:space="preserve"> </w:t>
      </w:r>
      <w:r w:rsidRPr="008242B9">
        <w:rPr>
          <w:rFonts w:ascii="Times New Roman" w:eastAsia="CIDFont+F2" w:hAnsi="Times New Roman"/>
          <w:sz w:val="24"/>
          <w:szCs w:val="24"/>
        </w:rPr>
        <w:t>do usunięcia awarii lub usterki w terminie 14 dni od daty powiadomienia.</w:t>
      </w:r>
    </w:p>
    <w:p w14:paraId="50E71CB2" w14:textId="0C81B80C" w:rsidR="002C5420" w:rsidRDefault="002C5420" w:rsidP="002C54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</w:p>
    <w:p w14:paraId="78EC6A09" w14:textId="250A76F8" w:rsidR="00E97D9C" w:rsidRPr="009D6186" w:rsidRDefault="00E97D9C" w:rsidP="00E97D9C">
      <w:pPr>
        <w:pStyle w:val="Akapitzlist"/>
        <w:numPr>
          <w:ilvl w:val="0"/>
          <w:numId w:val="1"/>
        </w:numPr>
        <w:spacing w:after="0" w:line="240" w:lineRule="auto"/>
        <w:ind w:right="-20"/>
        <w:jc w:val="both"/>
        <w:rPr>
          <w:rFonts w:ascii="Times New Roman" w:eastAsia="Arial" w:hAnsi="Times New Roman"/>
          <w:b/>
          <w:bCs/>
          <w:sz w:val="24"/>
          <w:szCs w:val="24"/>
        </w:rPr>
      </w:pPr>
      <w:r>
        <w:rPr>
          <w:rFonts w:ascii="Times New Roman" w:eastAsia="Arial" w:hAnsi="Times New Roman"/>
          <w:b/>
          <w:bCs/>
          <w:sz w:val="24"/>
          <w:szCs w:val="24"/>
        </w:rPr>
        <w:t>Ubezpieczenie aerocasco</w:t>
      </w:r>
    </w:p>
    <w:p w14:paraId="6FD2E591" w14:textId="77777777" w:rsidR="00E97D9C" w:rsidRPr="00E97D9C" w:rsidRDefault="00E97D9C" w:rsidP="00E97D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2" w:hAnsi="Times New Roman"/>
          <w:sz w:val="24"/>
          <w:szCs w:val="24"/>
        </w:rPr>
      </w:pPr>
    </w:p>
    <w:p w14:paraId="330FAE23" w14:textId="3FA11B28" w:rsidR="00EA459D" w:rsidRPr="00B86FF8" w:rsidRDefault="00EA459D" w:rsidP="00E01D10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242B9">
        <w:rPr>
          <w:rFonts w:ascii="Times New Roman" w:eastAsia="CIDFont+F2" w:hAnsi="Times New Roman"/>
          <w:sz w:val="24"/>
          <w:szCs w:val="24"/>
        </w:rPr>
        <w:t xml:space="preserve">Na zamówiony sprzęt </w:t>
      </w:r>
      <w:r w:rsidR="00EF5330">
        <w:rPr>
          <w:rFonts w:ascii="Times New Roman" w:eastAsia="CIDFont+F2" w:hAnsi="Times New Roman"/>
          <w:sz w:val="24"/>
          <w:szCs w:val="24"/>
        </w:rPr>
        <w:t>W</w:t>
      </w:r>
      <w:r w:rsidRPr="008242B9">
        <w:rPr>
          <w:rFonts w:ascii="Times New Roman" w:eastAsia="CIDFont+F2" w:hAnsi="Times New Roman"/>
          <w:sz w:val="24"/>
          <w:szCs w:val="24"/>
        </w:rPr>
        <w:t>ykonawca zapewni tzw. aerocasco, obejmujące 1 rok od</w:t>
      </w:r>
      <w:r w:rsidR="008242B9" w:rsidRPr="008242B9">
        <w:rPr>
          <w:rFonts w:ascii="Times New Roman" w:eastAsia="CIDFont+F2" w:hAnsi="Times New Roman"/>
          <w:sz w:val="24"/>
          <w:szCs w:val="24"/>
        </w:rPr>
        <w:t xml:space="preserve"> </w:t>
      </w:r>
      <w:r w:rsidRPr="008242B9">
        <w:rPr>
          <w:rFonts w:ascii="Times New Roman" w:eastAsia="CIDFont+F2" w:hAnsi="Times New Roman"/>
          <w:sz w:val="24"/>
          <w:szCs w:val="24"/>
        </w:rPr>
        <w:t>podpisania protokołu końcowego, będące pochodną wartości</w:t>
      </w:r>
      <w:r w:rsidR="008242B9">
        <w:rPr>
          <w:rFonts w:ascii="Times New Roman" w:eastAsia="CIDFont+F2" w:hAnsi="Times New Roman"/>
          <w:sz w:val="24"/>
          <w:szCs w:val="24"/>
        </w:rPr>
        <w:t xml:space="preserve"> </w:t>
      </w:r>
      <w:r w:rsidRPr="008242B9">
        <w:rPr>
          <w:rFonts w:ascii="Times New Roman" w:eastAsia="CIDFont+F2" w:hAnsi="Times New Roman"/>
          <w:sz w:val="24"/>
          <w:szCs w:val="24"/>
        </w:rPr>
        <w:t>drona wraz z osprzętem.</w:t>
      </w:r>
    </w:p>
    <w:p w14:paraId="229B91CB" w14:textId="3ACBFBEC" w:rsidR="00B86FF8" w:rsidRPr="008242B9" w:rsidRDefault="00B86FF8" w:rsidP="00E01D10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IDFont+F2" w:hAnsi="Times New Roman"/>
          <w:sz w:val="24"/>
          <w:szCs w:val="24"/>
        </w:rPr>
        <w:t>Rodzaj lotów do ubezpieczenia</w:t>
      </w:r>
      <w:r w:rsidR="00E97D9C">
        <w:rPr>
          <w:rFonts w:ascii="Times New Roman" w:eastAsia="CIDFont+F2" w:hAnsi="Times New Roman"/>
          <w:sz w:val="24"/>
          <w:szCs w:val="24"/>
        </w:rPr>
        <w:t>: loty komercyjne,  w porze dziennej, poza zasięgiem wzroku (BVLOS) w celu pomiaru zanieczyszczeń powietrza.</w:t>
      </w:r>
      <w:r>
        <w:rPr>
          <w:rFonts w:ascii="Times New Roman" w:eastAsia="CIDFont+F2" w:hAnsi="Times New Roman"/>
          <w:sz w:val="24"/>
          <w:szCs w:val="24"/>
        </w:rPr>
        <w:t xml:space="preserve"> </w:t>
      </w:r>
    </w:p>
    <w:p w14:paraId="7B98391F" w14:textId="77777777" w:rsidR="00EA459D" w:rsidRDefault="00EA459D" w:rsidP="007839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bookmarkEnd w:id="2"/>
    <w:p w14:paraId="19D4543F" w14:textId="77777777" w:rsidR="00EA459D" w:rsidRDefault="00EA459D" w:rsidP="00783955">
      <w:pPr>
        <w:spacing w:before="7" w:after="0" w:line="190" w:lineRule="exact"/>
        <w:jc w:val="both"/>
        <w:rPr>
          <w:rFonts w:ascii="Times New Roman" w:hAnsi="Times New Roman"/>
          <w:sz w:val="24"/>
          <w:szCs w:val="24"/>
        </w:rPr>
      </w:pPr>
    </w:p>
    <w:p w14:paraId="01B0C3A4" w14:textId="77777777" w:rsidR="00EA7250" w:rsidRDefault="00EA7250" w:rsidP="00783955">
      <w:pPr>
        <w:spacing w:before="7" w:after="0" w:line="190" w:lineRule="exact"/>
        <w:jc w:val="both"/>
        <w:rPr>
          <w:rFonts w:ascii="Times New Roman" w:hAnsi="Times New Roman"/>
          <w:sz w:val="24"/>
          <w:szCs w:val="24"/>
        </w:rPr>
      </w:pPr>
    </w:p>
    <w:p w14:paraId="754E1A61" w14:textId="77777777" w:rsidR="00EA7250" w:rsidRDefault="00EA7250" w:rsidP="00783955">
      <w:pPr>
        <w:spacing w:before="7" w:after="0" w:line="190" w:lineRule="exact"/>
        <w:jc w:val="both"/>
        <w:rPr>
          <w:rFonts w:ascii="Times New Roman" w:hAnsi="Times New Roman"/>
          <w:sz w:val="24"/>
          <w:szCs w:val="24"/>
        </w:rPr>
      </w:pPr>
    </w:p>
    <w:p w14:paraId="5056F719" w14:textId="77777777" w:rsidR="00EA7250" w:rsidRDefault="00EA7250" w:rsidP="00783955">
      <w:pPr>
        <w:spacing w:before="7" w:after="0" w:line="190" w:lineRule="exact"/>
        <w:jc w:val="both"/>
        <w:rPr>
          <w:rFonts w:ascii="Times New Roman" w:hAnsi="Times New Roman"/>
          <w:sz w:val="24"/>
          <w:szCs w:val="24"/>
        </w:rPr>
      </w:pPr>
    </w:p>
    <w:p w14:paraId="33524E3A" w14:textId="77777777" w:rsidR="00EA7250" w:rsidRDefault="00EA7250" w:rsidP="00783955">
      <w:pPr>
        <w:spacing w:before="7" w:after="0" w:line="190" w:lineRule="exact"/>
        <w:jc w:val="both"/>
        <w:rPr>
          <w:rFonts w:ascii="Times New Roman" w:hAnsi="Times New Roman"/>
          <w:sz w:val="24"/>
          <w:szCs w:val="24"/>
        </w:rPr>
      </w:pPr>
    </w:p>
    <w:p w14:paraId="778FE03B" w14:textId="77777777" w:rsidR="00EA7250" w:rsidRDefault="00EA7250" w:rsidP="00783955">
      <w:pPr>
        <w:spacing w:before="7" w:after="0" w:line="190" w:lineRule="exact"/>
        <w:jc w:val="both"/>
        <w:rPr>
          <w:rFonts w:ascii="Times New Roman" w:hAnsi="Times New Roman"/>
          <w:sz w:val="24"/>
          <w:szCs w:val="24"/>
        </w:rPr>
      </w:pPr>
    </w:p>
    <w:p w14:paraId="659A3D7A" w14:textId="77777777" w:rsidR="00EA459D" w:rsidRDefault="00EA459D" w:rsidP="00783955">
      <w:pPr>
        <w:spacing w:before="7" w:after="0" w:line="190" w:lineRule="exact"/>
        <w:jc w:val="both"/>
        <w:rPr>
          <w:rFonts w:ascii="Times New Roman" w:hAnsi="Times New Roman"/>
          <w:sz w:val="24"/>
          <w:szCs w:val="24"/>
        </w:rPr>
      </w:pPr>
    </w:p>
    <w:p w14:paraId="69356FDF" w14:textId="77777777" w:rsidR="00EA459D" w:rsidRDefault="00EA459D" w:rsidP="000900E1">
      <w:pPr>
        <w:spacing w:before="7" w:after="0" w:line="190" w:lineRule="exact"/>
        <w:rPr>
          <w:rFonts w:ascii="Times New Roman" w:hAnsi="Times New Roman"/>
          <w:sz w:val="24"/>
          <w:szCs w:val="24"/>
        </w:rPr>
      </w:pPr>
    </w:p>
    <w:p w14:paraId="4211B632" w14:textId="77777777" w:rsidR="00EA459D" w:rsidRDefault="00EA459D" w:rsidP="000900E1">
      <w:pPr>
        <w:spacing w:before="7" w:after="0" w:line="190" w:lineRule="exact"/>
        <w:rPr>
          <w:rFonts w:ascii="Times New Roman" w:hAnsi="Times New Roman"/>
          <w:sz w:val="24"/>
          <w:szCs w:val="24"/>
        </w:rPr>
      </w:pPr>
    </w:p>
    <w:p w14:paraId="3C87837E" w14:textId="77777777" w:rsidR="00EA459D" w:rsidRDefault="00EA459D" w:rsidP="000900E1">
      <w:pPr>
        <w:spacing w:before="7" w:after="0" w:line="190" w:lineRule="exact"/>
        <w:rPr>
          <w:rFonts w:ascii="Times New Roman" w:hAnsi="Times New Roman"/>
          <w:sz w:val="24"/>
          <w:szCs w:val="24"/>
        </w:rPr>
      </w:pPr>
    </w:p>
    <w:p w14:paraId="35CC3EC2" w14:textId="77777777" w:rsidR="00EA459D" w:rsidRPr="006B7EB3" w:rsidRDefault="00EA459D" w:rsidP="000900E1">
      <w:pPr>
        <w:spacing w:before="7" w:after="0" w:line="190" w:lineRule="exact"/>
        <w:rPr>
          <w:rFonts w:ascii="Times New Roman" w:hAnsi="Times New Roman"/>
          <w:sz w:val="24"/>
          <w:szCs w:val="24"/>
        </w:rPr>
      </w:pPr>
    </w:p>
    <w:p w14:paraId="779064FA" w14:textId="77777777" w:rsidR="000900E1" w:rsidRDefault="000900E1" w:rsidP="000900E1">
      <w:pPr>
        <w:spacing w:after="0"/>
        <w:ind w:left="851"/>
        <w:jc w:val="both"/>
        <w:rPr>
          <w:rFonts w:ascii="Times New Roman" w:hAnsi="Times New Roman"/>
          <w:b/>
          <w:sz w:val="24"/>
          <w:szCs w:val="24"/>
        </w:rPr>
      </w:pPr>
    </w:p>
    <w:p w14:paraId="797EB61D" w14:textId="77777777" w:rsidR="000900E1" w:rsidRDefault="000900E1" w:rsidP="000900E1">
      <w:pPr>
        <w:spacing w:after="0"/>
        <w:ind w:left="851"/>
        <w:jc w:val="both"/>
        <w:rPr>
          <w:rFonts w:ascii="Times New Roman" w:hAnsi="Times New Roman"/>
          <w:b/>
          <w:sz w:val="24"/>
          <w:szCs w:val="24"/>
        </w:rPr>
      </w:pPr>
    </w:p>
    <w:p w14:paraId="0D1D7AF0" w14:textId="77777777" w:rsidR="001A346A" w:rsidRPr="000900E1" w:rsidRDefault="001A346A" w:rsidP="000900E1"/>
    <w:sectPr w:rsidR="001A346A" w:rsidRPr="000900E1" w:rsidSect="00EA459D">
      <w:headerReference w:type="default" r:id="rId8"/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0AB86D" w14:textId="77777777" w:rsidR="00E510BC" w:rsidRDefault="00E510BC">
      <w:pPr>
        <w:spacing w:after="0" w:line="240" w:lineRule="auto"/>
      </w:pPr>
      <w:r>
        <w:separator/>
      </w:r>
    </w:p>
  </w:endnote>
  <w:endnote w:type="continuationSeparator" w:id="0">
    <w:p w14:paraId="7BA12020" w14:textId="77777777" w:rsidR="00E510BC" w:rsidRDefault="00E510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IDFont+F2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80F21D" w14:textId="77777777" w:rsidR="00E510BC" w:rsidRDefault="00E510BC">
      <w:pPr>
        <w:spacing w:after="0" w:line="240" w:lineRule="auto"/>
      </w:pPr>
      <w:r>
        <w:separator/>
      </w:r>
    </w:p>
  </w:footnote>
  <w:footnote w:type="continuationSeparator" w:id="0">
    <w:p w14:paraId="50D9D5A0" w14:textId="77777777" w:rsidR="00E510BC" w:rsidRDefault="00E510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522762" w14:textId="77777777" w:rsidR="007B6A87" w:rsidRDefault="007B6A87">
    <w:pPr>
      <w:spacing w:after="0"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9"/>
    <w:multiLevelType w:val="singleLevel"/>
    <w:tmpl w:val="00000009"/>
    <w:name w:val="WW8Num9"/>
    <w:lvl w:ilvl="0">
      <w:start w:val="1"/>
      <w:numFmt w:val="lowerLetter"/>
      <w:lvlText w:val="%1)"/>
      <w:lvlJc w:val="left"/>
      <w:pPr>
        <w:tabs>
          <w:tab w:val="num" w:pos="2205"/>
        </w:tabs>
        <w:ind w:left="2205" w:hanging="360"/>
      </w:pPr>
    </w:lvl>
  </w:abstractNum>
  <w:abstractNum w:abstractNumId="1" w15:restartNumberingAfterBreak="0">
    <w:nsid w:val="01F13AB9"/>
    <w:multiLevelType w:val="hybridMultilevel"/>
    <w:tmpl w:val="1CDA40D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094AC7"/>
    <w:multiLevelType w:val="hybridMultilevel"/>
    <w:tmpl w:val="125CCD66"/>
    <w:lvl w:ilvl="0" w:tplc="13B0C4C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453104B"/>
    <w:multiLevelType w:val="hybridMultilevel"/>
    <w:tmpl w:val="3CD075C0"/>
    <w:lvl w:ilvl="0" w:tplc="13B0C4C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6842E8E"/>
    <w:multiLevelType w:val="hybridMultilevel"/>
    <w:tmpl w:val="83CCA08E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08485757"/>
    <w:multiLevelType w:val="hybridMultilevel"/>
    <w:tmpl w:val="CE342BDC"/>
    <w:lvl w:ilvl="0" w:tplc="13B0C4C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0CA3C19"/>
    <w:multiLevelType w:val="hybridMultilevel"/>
    <w:tmpl w:val="7D769F38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53C522F"/>
    <w:multiLevelType w:val="hybridMultilevel"/>
    <w:tmpl w:val="27D6C37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9A2ADE"/>
    <w:multiLevelType w:val="hybridMultilevel"/>
    <w:tmpl w:val="7478C28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9A424A"/>
    <w:multiLevelType w:val="hybridMultilevel"/>
    <w:tmpl w:val="B58C4624"/>
    <w:lvl w:ilvl="0" w:tplc="13B0C4C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CD25B30"/>
    <w:multiLevelType w:val="multilevel"/>
    <w:tmpl w:val="121E8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D823DCF"/>
    <w:multiLevelType w:val="hybridMultilevel"/>
    <w:tmpl w:val="6D8C27E4"/>
    <w:lvl w:ilvl="0" w:tplc="13B0C4C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FD3252D"/>
    <w:multiLevelType w:val="hybridMultilevel"/>
    <w:tmpl w:val="B9DA758E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210A3756"/>
    <w:multiLevelType w:val="hybridMultilevel"/>
    <w:tmpl w:val="1CDA40D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E33756"/>
    <w:multiLevelType w:val="hybridMultilevel"/>
    <w:tmpl w:val="436E4D32"/>
    <w:lvl w:ilvl="0" w:tplc="13B0C4C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B965B87"/>
    <w:multiLevelType w:val="hybridMultilevel"/>
    <w:tmpl w:val="2EE8E34E"/>
    <w:lvl w:ilvl="0" w:tplc="04150013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E0D6623"/>
    <w:multiLevelType w:val="hybridMultilevel"/>
    <w:tmpl w:val="4B46225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63DA2C5C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D47DBA"/>
    <w:multiLevelType w:val="hybridMultilevel"/>
    <w:tmpl w:val="5CEA067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C3276C"/>
    <w:multiLevelType w:val="hybridMultilevel"/>
    <w:tmpl w:val="0DDAE87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E7643D"/>
    <w:multiLevelType w:val="hybridMultilevel"/>
    <w:tmpl w:val="869A40E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303AD8"/>
    <w:multiLevelType w:val="hybridMultilevel"/>
    <w:tmpl w:val="63F413C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BA3FF0"/>
    <w:multiLevelType w:val="hybridMultilevel"/>
    <w:tmpl w:val="5EA692A8"/>
    <w:lvl w:ilvl="0" w:tplc="C6B82C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D42044"/>
    <w:multiLevelType w:val="hybridMultilevel"/>
    <w:tmpl w:val="1068E10C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2183CA3"/>
    <w:multiLevelType w:val="hybridMultilevel"/>
    <w:tmpl w:val="D5966C2A"/>
    <w:lvl w:ilvl="0" w:tplc="13B0C4C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6EB43F7"/>
    <w:multiLevelType w:val="hybridMultilevel"/>
    <w:tmpl w:val="19484B0C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59293542"/>
    <w:multiLevelType w:val="hybridMultilevel"/>
    <w:tmpl w:val="C40C7320"/>
    <w:lvl w:ilvl="0" w:tplc="D52486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920FC1"/>
    <w:multiLevelType w:val="hybridMultilevel"/>
    <w:tmpl w:val="5B78723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980998"/>
    <w:multiLevelType w:val="hybridMultilevel"/>
    <w:tmpl w:val="6D8C27E4"/>
    <w:lvl w:ilvl="0" w:tplc="13B0C4C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3091098"/>
    <w:multiLevelType w:val="hybridMultilevel"/>
    <w:tmpl w:val="63AAF75E"/>
    <w:lvl w:ilvl="0" w:tplc="D52486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39064E7"/>
    <w:multiLevelType w:val="hybridMultilevel"/>
    <w:tmpl w:val="1CDA40D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16109F"/>
    <w:multiLevelType w:val="hybridMultilevel"/>
    <w:tmpl w:val="9E546DD0"/>
    <w:lvl w:ilvl="0" w:tplc="13B0C4C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221C0DC2">
      <w:start w:val="4"/>
      <w:numFmt w:val="bullet"/>
      <w:lvlText w:val=""/>
      <w:lvlJc w:val="left"/>
      <w:pPr>
        <w:ind w:left="1080" w:hanging="360"/>
      </w:pPr>
      <w:rPr>
        <w:rFonts w:ascii="Symbol" w:eastAsia="CIDFont+F2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CB642B9"/>
    <w:multiLevelType w:val="hybridMultilevel"/>
    <w:tmpl w:val="0D8AA50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3F6CBF"/>
    <w:multiLevelType w:val="hybridMultilevel"/>
    <w:tmpl w:val="9C52993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63DA2C5C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814CD8"/>
    <w:multiLevelType w:val="hybridMultilevel"/>
    <w:tmpl w:val="5B78723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417E0D"/>
    <w:multiLevelType w:val="hybridMultilevel"/>
    <w:tmpl w:val="3B7C7D2A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5"/>
  </w:num>
  <w:num w:numId="2">
    <w:abstractNumId w:val="30"/>
  </w:num>
  <w:num w:numId="3">
    <w:abstractNumId w:val="21"/>
  </w:num>
  <w:num w:numId="4">
    <w:abstractNumId w:val="5"/>
  </w:num>
  <w:num w:numId="5">
    <w:abstractNumId w:val="25"/>
  </w:num>
  <w:num w:numId="6">
    <w:abstractNumId w:val="28"/>
  </w:num>
  <w:num w:numId="7">
    <w:abstractNumId w:val="19"/>
  </w:num>
  <w:num w:numId="8">
    <w:abstractNumId w:val="32"/>
  </w:num>
  <w:num w:numId="9">
    <w:abstractNumId w:val="22"/>
  </w:num>
  <w:num w:numId="10">
    <w:abstractNumId w:val="4"/>
  </w:num>
  <w:num w:numId="11">
    <w:abstractNumId w:val="17"/>
  </w:num>
  <w:num w:numId="12">
    <w:abstractNumId w:val="24"/>
  </w:num>
  <w:num w:numId="13">
    <w:abstractNumId w:val="34"/>
  </w:num>
  <w:num w:numId="14">
    <w:abstractNumId w:val="31"/>
  </w:num>
  <w:num w:numId="15">
    <w:abstractNumId w:val="12"/>
  </w:num>
  <w:num w:numId="16">
    <w:abstractNumId w:val="20"/>
  </w:num>
  <w:num w:numId="17">
    <w:abstractNumId w:val="6"/>
  </w:num>
  <w:num w:numId="18">
    <w:abstractNumId w:val="14"/>
  </w:num>
  <w:num w:numId="19">
    <w:abstractNumId w:val="8"/>
  </w:num>
  <w:num w:numId="20">
    <w:abstractNumId w:val="2"/>
  </w:num>
  <w:num w:numId="21">
    <w:abstractNumId w:val="7"/>
  </w:num>
  <w:num w:numId="22">
    <w:abstractNumId w:val="9"/>
  </w:num>
  <w:num w:numId="23">
    <w:abstractNumId w:val="23"/>
  </w:num>
  <w:num w:numId="24">
    <w:abstractNumId w:val="27"/>
  </w:num>
  <w:num w:numId="25">
    <w:abstractNumId w:val="33"/>
  </w:num>
  <w:num w:numId="26">
    <w:abstractNumId w:val="3"/>
  </w:num>
  <w:num w:numId="27">
    <w:abstractNumId w:val="26"/>
  </w:num>
  <w:num w:numId="28">
    <w:abstractNumId w:val="1"/>
  </w:num>
  <w:num w:numId="29">
    <w:abstractNumId w:val="13"/>
  </w:num>
  <w:num w:numId="30">
    <w:abstractNumId w:val="29"/>
  </w:num>
  <w:num w:numId="31">
    <w:abstractNumId w:val="11"/>
  </w:num>
  <w:num w:numId="32">
    <w:abstractNumId w:val="16"/>
  </w:num>
  <w:num w:numId="33">
    <w:abstractNumId w:val="18"/>
  </w:num>
  <w:num w:numId="34">
    <w:abstractNumId w:val="10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6EB9"/>
    <w:rsid w:val="00003981"/>
    <w:rsid w:val="00004A6A"/>
    <w:rsid w:val="0001207B"/>
    <w:rsid w:val="00027C45"/>
    <w:rsid w:val="00042219"/>
    <w:rsid w:val="00046D91"/>
    <w:rsid w:val="00052480"/>
    <w:rsid w:val="000563D5"/>
    <w:rsid w:val="000725C2"/>
    <w:rsid w:val="000900E1"/>
    <w:rsid w:val="000A3EAC"/>
    <w:rsid w:val="000B0F00"/>
    <w:rsid w:val="000C1AAD"/>
    <w:rsid w:val="000C1BA2"/>
    <w:rsid w:val="000C5FE5"/>
    <w:rsid w:val="000D5717"/>
    <w:rsid w:val="000E6327"/>
    <w:rsid w:val="000E7630"/>
    <w:rsid w:val="001009C1"/>
    <w:rsid w:val="00102099"/>
    <w:rsid w:val="00106FC4"/>
    <w:rsid w:val="00122799"/>
    <w:rsid w:val="001228CA"/>
    <w:rsid w:val="001235C1"/>
    <w:rsid w:val="00127E73"/>
    <w:rsid w:val="00127F36"/>
    <w:rsid w:val="00130E0C"/>
    <w:rsid w:val="00152E34"/>
    <w:rsid w:val="00166B91"/>
    <w:rsid w:val="001A0FA6"/>
    <w:rsid w:val="001A247E"/>
    <w:rsid w:val="001A346A"/>
    <w:rsid w:val="001A7F0E"/>
    <w:rsid w:val="001C1301"/>
    <w:rsid w:val="001C1874"/>
    <w:rsid w:val="001C733B"/>
    <w:rsid w:val="00227246"/>
    <w:rsid w:val="00237DDA"/>
    <w:rsid w:val="002409D2"/>
    <w:rsid w:val="00255855"/>
    <w:rsid w:val="00262145"/>
    <w:rsid w:val="002631BB"/>
    <w:rsid w:val="00263874"/>
    <w:rsid w:val="00267182"/>
    <w:rsid w:val="00272396"/>
    <w:rsid w:val="00273866"/>
    <w:rsid w:val="0027581F"/>
    <w:rsid w:val="002800A8"/>
    <w:rsid w:val="00285DC2"/>
    <w:rsid w:val="002C5420"/>
    <w:rsid w:val="002D2688"/>
    <w:rsid w:val="002D66A6"/>
    <w:rsid w:val="002E3E32"/>
    <w:rsid w:val="002E6AA6"/>
    <w:rsid w:val="002E6EA7"/>
    <w:rsid w:val="002F2CE0"/>
    <w:rsid w:val="002F33C6"/>
    <w:rsid w:val="00301468"/>
    <w:rsid w:val="0031732D"/>
    <w:rsid w:val="003312C5"/>
    <w:rsid w:val="00351D54"/>
    <w:rsid w:val="00353322"/>
    <w:rsid w:val="00367E6E"/>
    <w:rsid w:val="00373FCE"/>
    <w:rsid w:val="00375767"/>
    <w:rsid w:val="00385C51"/>
    <w:rsid w:val="003970A3"/>
    <w:rsid w:val="003B2C43"/>
    <w:rsid w:val="003B48CF"/>
    <w:rsid w:val="003C1982"/>
    <w:rsid w:val="003D4F5D"/>
    <w:rsid w:val="003E2ABC"/>
    <w:rsid w:val="003F02A2"/>
    <w:rsid w:val="003F70FC"/>
    <w:rsid w:val="00414E2C"/>
    <w:rsid w:val="0044176B"/>
    <w:rsid w:val="00441DB9"/>
    <w:rsid w:val="00453E9C"/>
    <w:rsid w:val="004557E4"/>
    <w:rsid w:val="0046163E"/>
    <w:rsid w:val="0046287F"/>
    <w:rsid w:val="004643A7"/>
    <w:rsid w:val="00467186"/>
    <w:rsid w:val="00467469"/>
    <w:rsid w:val="00477E2D"/>
    <w:rsid w:val="00477E80"/>
    <w:rsid w:val="00482FB2"/>
    <w:rsid w:val="004872A2"/>
    <w:rsid w:val="004A3BE1"/>
    <w:rsid w:val="004C3A02"/>
    <w:rsid w:val="004D2E74"/>
    <w:rsid w:val="004D3CD4"/>
    <w:rsid w:val="004D4432"/>
    <w:rsid w:val="004D55D8"/>
    <w:rsid w:val="004E479F"/>
    <w:rsid w:val="0050518F"/>
    <w:rsid w:val="00507EE8"/>
    <w:rsid w:val="00513013"/>
    <w:rsid w:val="0052639A"/>
    <w:rsid w:val="00531C4D"/>
    <w:rsid w:val="00533FDA"/>
    <w:rsid w:val="00552276"/>
    <w:rsid w:val="0055745C"/>
    <w:rsid w:val="00562FDD"/>
    <w:rsid w:val="00573DA7"/>
    <w:rsid w:val="0058285A"/>
    <w:rsid w:val="0058617E"/>
    <w:rsid w:val="00592169"/>
    <w:rsid w:val="00595616"/>
    <w:rsid w:val="00597BA8"/>
    <w:rsid w:val="005A1666"/>
    <w:rsid w:val="005C02D1"/>
    <w:rsid w:val="005C225E"/>
    <w:rsid w:val="005E299C"/>
    <w:rsid w:val="005F0209"/>
    <w:rsid w:val="005F1D7C"/>
    <w:rsid w:val="005F53C1"/>
    <w:rsid w:val="00617575"/>
    <w:rsid w:val="00617A98"/>
    <w:rsid w:val="00627740"/>
    <w:rsid w:val="00630970"/>
    <w:rsid w:val="00633047"/>
    <w:rsid w:val="0064780A"/>
    <w:rsid w:val="0067256F"/>
    <w:rsid w:val="006761ED"/>
    <w:rsid w:val="0068037E"/>
    <w:rsid w:val="00681ECC"/>
    <w:rsid w:val="00692425"/>
    <w:rsid w:val="00694A47"/>
    <w:rsid w:val="006971CF"/>
    <w:rsid w:val="006A41FC"/>
    <w:rsid w:val="006A4BB1"/>
    <w:rsid w:val="006B6E02"/>
    <w:rsid w:val="006D4410"/>
    <w:rsid w:val="006D4BBA"/>
    <w:rsid w:val="006F2434"/>
    <w:rsid w:val="006F51AA"/>
    <w:rsid w:val="00707738"/>
    <w:rsid w:val="00714412"/>
    <w:rsid w:val="0072341C"/>
    <w:rsid w:val="00735600"/>
    <w:rsid w:val="00735DB8"/>
    <w:rsid w:val="00741AFD"/>
    <w:rsid w:val="00743765"/>
    <w:rsid w:val="0074726C"/>
    <w:rsid w:val="00752487"/>
    <w:rsid w:val="0075389C"/>
    <w:rsid w:val="007549AD"/>
    <w:rsid w:val="007554D4"/>
    <w:rsid w:val="007627F8"/>
    <w:rsid w:val="00765C57"/>
    <w:rsid w:val="00774315"/>
    <w:rsid w:val="00782087"/>
    <w:rsid w:val="00783955"/>
    <w:rsid w:val="00787539"/>
    <w:rsid w:val="00793468"/>
    <w:rsid w:val="007A5DC0"/>
    <w:rsid w:val="007A6F8C"/>
    <w:rsid w:val="007B2061"/>
    <w:rsid w:val="007B41C8"/>
    <w:rsid w:val="007B63C5"/>
    <w:rsid w:val="007B6A87"/>
    <w:rsid w:val="007B6AD1"/>
    <w:rsid w:val="007B72B2"/>
    <w:rsid w:val="007C02F6"/>
    <w:rsid w:val="007C3CA4"/>
    <w:rsid w:val="007C4068"/>
    <w:rsid w:val="007E36E6"/>
    <w:rsid w:val="007F0CDC"/>
    <w:rsid w:val="007F1C52"/>
    <w:rsid w:val="007F6B57"/>
    <w:rsid w:val="007F7B3B"/>
    <w:rsid w:val="00802319"/>
    <w:rsid w:val="00806904"/>
    <w:rsid w:val="00811A2C"/>
    <w:rsid w:val="008212E0"/>
    <w:rsid w:val="00821612"/>
    <w:rsid w:val="00821F43"/>
    <w:rsid w:val="008242B9"/>
    <w:rsid w:val="00837AB0"/>
    <w:rsid w:val="0084578B"/>
    <w:rsid w:val="008578F4"/>
    <w:rsid w:val="00876E11"/>
    <w:rsid w:val="008A0BC1"/>
    <w:rsid w:val="008A40BA"/>
    <w:rsid w:val="008A5AC5"/>
    <w:rsid w:val="008A6BD3"/>
    <w:rsid w:val="008C4D67"/>
    <w:rsid w:val="008C6A8A"/>
    <w:rsid w:val="008C7587"/>
    <w:rsid w:val="008D1E90"/>
    <w:rsid w:val="008D3C7C"/>
    <w:rsid w:val="009050F7"/>
    <w:rsid w:val="0091087B"/>
    <w:rsid w:val="00922CB4"/>
    <w:rsid w:val="00924498"/>
    <w:rsid w:val="00945553"/>
    <w:rsid w:val="00956386"/>
    <w:rsid w:val="009744FC"/>
    <w:rsid w:val="00981C9D"/>
    <w:rsid w:val="009D6186"/>
    <w:rsid w:val="009E5BAF"/>
    <w:rsid w:val="009F17BE"/>
    <w:rsid w:val="009F2582"/>
    <w:rsid w:val="00A00C89"/>
    <w:rsid w:val="00A3593D"/>
    <w:rsid w:val="00A37649"/>
    <w:rsid w:val="00A424D7"/>
    <w:rsid w:val="00A46C9A"/>
    <w:rsid w:val="00A5473B"/>
    <w:rsid w:val="00A73938"/>
    <w:rsid w:val="00A73B9A"/>
    <w:rsid w:val="00A75E43"/>
    <w:rsid w:val="00A76EB9"/>
    <w:rsid w:val="00A91C84"/>
    <w:rsid w:val="00A923B0"/>
    <w:rsid w:val="00AA302E"/>
    <w:rsid w:val="00AC0BC4"/>
    <w:rsid w:val="00AC3A89"/>
    <w:rsid w:val="00AD7E37"/>
    <w:rsid w:val="00AD7E8E"/>
    <w:rsid w:val="00AE17BF"/>
    <w:rsid w:val="00AE1E98"/>
    <w:rsid w:val="00AE2316"/>
    <w:rsid w:val="00AE7442"/>
    <w:rsid w:val="00AF11B7"/>
    <w:rsid w:val="00B132E6"/>
    <w:rsid w:val="00B1661B"/>
    <w:rsid w:val="00B250D7"/>
    <w:rsid w:val="00B2786E"/>
    <w:rsid w:val="00B3091B"/>
    <w:rsid w:val="00B31E79"/>
    <w:rsid w:val="00B350AA"/>
    <w:rsid w:val="00B36692"/>
    <w:rsid w:val="00B37AA4"/>
    <w:rsid w:val="00B4083D"/>
    <w:rsid w:val="00B4453B"/>
    <w:rsid w:val="00B47417"/>
    <w:rsid w:val="00B47D9D"/>
    <w:rsid w:val="00B749E2"/>
    <w:rsid w:val="00B756F8"/>
    <w:rsid w:val="00B76A44"/>
    <w:rsid w:val="00B8432F"/>
    <w:rsid w:val="00B86FF8"/>
    <w:rsid w:val="00B873BE"/>
    <w:rsid w:val="00B9691F"/>
    <w:rsid w:val="00BA3F39"/>
    <w:rsid w:val="00BA7632"/>
    <w:rsid w:val="00BD153C"/>
    <w:rsid w:val="00BE40E5"/>
    <w:rsid w:val="00BF659D"/>
    <w:rsid w:val="00BF7EA0"/>
    <w:rsid w:val="00C2033B"/>
    <w:rsid w:val="00C266EF"/>
    <w:rsid w:val="00C31EB2"/>
    <w:rsid w:val="00C35323"/>
    <w:rsid w:val="00C46753"/>
    <w:rsid w:val="00C5201E"/>
    <w:rsid w:val="00C54E55"/>
    <w:rsid w:val="00C57828"/>
    <w:rsid w:val="00C82B4A"/>
    <w:rsid w:val="00C97ACF"/>
    <w:rsid w:val="00CA04A5"/>
    <w:rsid w:val="00CA45AC"/>
    <w:rsid w:val="00CC6D96"/>
    <w:rsid w:val="00CD0554"/>
    <w:rsid w:val="00CF3869"/>
    <w:rsid w:val="00CF3C67"/>
    <w:rsid w:val="00D07B18"/>
    <w:rsid w:val="00D10C69"/>
    <w:rsid w:val="00D120A1"/>
    <w:rsid w:val="00D2119C"/>
    <w:rsid w:val="00D30A17"/>
    <w:rsid w:val="00D35727"/>
    <w:rsid w:val="00D421F3"/>
    <w:rsid w:val="00D43BF6"/>
    <w:rsid w:val="00D57C1F"/>
    <w:rsid w:val="00D620CA"/>
    <w:rsid w:val="00D81EC8"/>
    <w:rsid w:val="00D85144"/>
    <w:rsid w:val="00DA3FAD"/>
    <w:rsid w:val="00DC3043"/>
    <w:rsid w:val="00DF1EBD"/>
    <w:rsid w:val="00DF670F"/>
    <w:rsid w:val="00E01D10"/>
    <w:rsid w:val="00E1156D"/>
    <w:rsid w:val="00E25455"/>
    <w:rsid w:val="00E3624E"/>
    <w:rsid w:val="00E510BC"/>
    <w:rsid w:val="00E74296"/>
    <w:rsid w:val="00E97D9C"/>
    <w:rsid w:val="00EA459D"/>
    <w:rsid w:val="00EA53BB"/>
    <w:rsid w:val="00EA7250"/>
    <w:rsid w:val="00EC3818"/>
    <w:rsid w:val="00EC3B73"/>
    <w:rsid w:val="00EF5330"/>
    <w:rsid w:val="00EF5F02"/>
    <w:rsid w:val="00EF6494"/>
    <w:rsid w:val="00F00476"/>
    <w:rsid w:val="00F13CA9"/>
    <w:rsid w:val="00F15181"/>
    <w:rsid w:val="00F456EE"/>
    <w:rsid w:val="00F4601F"/>
    <w:rsid w:val="00F51237"/>
    <w:rsid w:val="00F65D54"/>
    <w:rsid w:val="00F82353"/>
    <w:rsid w:val="00F92B12"/>
    <w:rsid w:val="00FA3066"/>
    <w:rsid w:val="00FD619F"/>
    <w:rsid w:val="00FD6A06"/>
    <w:rsid w:val="00FD6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61E06"/>
  <w15:docId w15:val="{8A7FD223-43A9-4AEC-BF82-A0A6B6033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6EB9"/>
    <w:rPr>
      <w:rFonts w:ascii="Calibri" w:eastAsia="Calibri" w:hAnsi="Calibri" w:cs="Times New Roman"/>
    </w:rPr>
  </w:style>
  <w:style w:type="paragraph" w:styleId="Nagwek1">
    <w:name w:val="heading 1"/>
    <w:basedOn w:val="Normalny"/>
    <w:link w:val="Nagwek1Znak"/>
    <w:uiPriority w:val="9"/>
    <w:qFormat/>
    <w:rsid w:val="000900E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900E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Akapit z listą BS,Numerowanie,List Paragraph,Kolorowa lista — akcent 11,CW_Lista,Nagłowek 3,L1,Preambuła,Dot pt,F5 List Paragraph,Recommendation,List Paragraph11,lp1,maz_wyliczenie,opis dzialania,K-P_odwolanie,A_wyliczenie,normalny tekst"/>
    <w:basedOn w:val="Normalny"/>
    <w:link w:val="AkapitzlistZnak"/>
    <w:uiPriority w:val="34"/>
    <w:qFormat/>
    <w:rsid w:val="00787539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0900E1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900E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Default">
    <w:name w:val="Default"/>
    <w:rsid w:val="000900E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ilfuvd">
    <w:name w:val="ilfuvd"/>
    <w:basedOn w:val="Domylnaczcionkaakapitu"/>
    <w:rsid w:val="000900E1"/>
  </w:style>
  <w:style w:type="paragraph" w:customStyle="1" w:styleId="ZnakZnakZnakZnak">
    <w:name w:val="Znak Znak Znak Znak"/>
    <w:basedOn w:val="Normalny"/>
    <w:rsid w:val="000900E1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andard">
    <w:name w:val="Standard"/>
    <w:rsid w:val="000900E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Mario">
    <w:name w:val="Mario"/>
    <w:basedOn w:val="Normalny"/>
    <w:rsid w:val="000900E1"/>
    <w:pPr>
      <w:widowControl w:val="0"/>
      <w:suppressAutoHyphens/>
      <w:spacing w:after="0" w:line="360" w:lineRule="auto"/>
      <w:jc w:val="both"/>
    </w:pPr>
    <w:rPr>
      <w:rFonts w:ascii="Arial" w:eastAsia="Times New Roman" w:hAnsi="Arial"/>
      <w:sz w:val="24"/>
      <w:szCs w:val="20"/>
      <w:lang w:eastAsia="ar-SA"/>
    </w:rPr>
  </w:style>
  <w:style w:type="paragraph" w:styleId="Tekstpodstawowy">
    <w:name w:val="Body Text"/>
    <w:basedOn w:val="Normalny"/>
    <w:link w:val="TekstpodstawowyZnak"/>
    <w:semiHidden/>
    <w:unhideWhenUsed/>
    <w:rsid w:val="000900E1"/>
    <w:pPr>
      <w:spacing w:after="140"/>
    </w:pPr>
    <w:rPr>
      <w:rFonts w:eastAsia="Times New Roman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900E1"/>
    <w:rPr>
      <w:rFonts w:ascii="Calibri" w:eastAsia="Times New Roman" w:hAnsi="Calibri" w:cs="Times New Roman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0900E1"/>
    <w:pPr>
      <w:spacing w:after="120"/>
    </w:pPr>
    <w:rPr>
      <w:rFonts w:asciiTheme="minorHAnsi" w:eastAsiaTheme="minorHAnsi" w:hAnsiTheme="minorHAnsi" w:cstheme="minorBidi"/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0900E1"/>
    <w:rPr>
      <w:sz w:val="16"/>
      <w:szCs w:val="16"/>
    </w:rPr>
  </w:style>
  <w:style w:type="character" w:customStyle="1" w:styleId="WW8Num56z0">
    <w:name w:val="WW8Num56z0"/>
    <w:rsid w:val="000900E1"/>
    <w:rPr>
      <w:strike w:val="0"/>
      <w:dstrike w:val="0"/>
    </w:rPr>
  </w:style>
  <w:style w:type="paragraph" w:customStyle="1" w:styleId="Tekstpodstawowy23">
    <w:name w:val="Tekst podstawowy 23"/>
    <w:basedOn w:val="Normalny"/>
    <w:rsid w:val="000900E1"/>
    <w:pPr>
      <w:widowControl w:val="0"/>
      <w:suppressAutoHyphens/>
      <w:spacing w:after="0" w:line="360" w:lineRule="auto"/>
      <w:jc w:val="center"/>
    </w:pPr>
    <w:rPr>
      <w:rFonts w:ascii="Times New Roman" w:eastAsia="Lucida Sans Unicode" w:hAnsi="Times New Roman"/>
      <w:b/>
      <w:kern w:val="1"/>
      <w:sz w:val="24"/>
      <w:szCs w:val="24"/>
      <w:lang w:eastAsia="ar-SA"/>
    </w:rPr>
  </w:style>
  <w:style w:type="paragraph" w:customStyle="1" w:styleId="Styl1">
    <w:name w:val="Styl1"/>
    <w:basedOn w:val="Normalny"/>
    <w:rsid w:val="000900E1"/>
    <w:pPr>
      <w:suppressAutoHyphens/>
      <w:spacing w:after="0" w:line="100" w:lineRule="atLeast"/>
      <w:jc w:val="both"/>
    </w:pPr>
    <w:rPr>
      <w:rFonts w:ascii="Times New Roman" w:eastAsia="Times New Roman" w:hAnsi="Times New Roman" w:cs="Calibri"/>
      <w:sz w:val="24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900E1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900E1"/>
    <w:rPr>
      <w:rFonts w:ascii="Tahoma" w:hAnsi="Tahoma" w:cs="Tahoma"/>
      <w:sz w:val="16"/>
      <w:szCs w:val="16"/>
    </w:rPr>
  </w:style>
  <w:style w:type="character" w:customStyle="1" w:styleId="AkapitzlistZnak">
    <w:name w:val="Akapit z listą Znak"/>
    <w:aliases w:val="Akapit z listą BS Znak,Numerowanie Znak,List Paragraph Znak,Kolorowa lista — akcent 11 Znak,CW_Lista Znak,Nagłowek 3 Znak,L1 Znak,Preambuła Znak,Dot pt Znak,F5 List Paragraph Znak,Recommendation Znak,List Paragraph11 Znak,lp1 Znak"/>
    <w:link w:val="Akapitzlist"/>
    <w:uiPriority w:val="34"/>
    <w:qFormat/>
    <w:locked/>
    <w:rsid w:val="000900E1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0900E1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NagwekZnak">
    <w:name w:val="Nagłówek Znak"/>
    <w:basedOn w:val="Domylnaczcionkaakapitu"/>
    <w:link w:val="Nagwek"/>
    <w:uiPriority w:val="99"/>
    <w:rsid w:val="000900E1"/>
  </w:style>
  <w:style w:type="paragraph" w:styleId="Stopka">
    <w:name w:val="footer"/>
    <w:basedOn w:val="Normalny"/>
    <w:link w:val="StopkaZnak"/>
    <w:uiPriority w:val="99"/>
    <w:unhideWhenUsed/>
    <w:rsid w:val="000900E1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opkaZnak">
    <w:name w:val="Stopka Znak"/>
    <w:basedOn w:val="Domylnaczcionkaakapitu"/>
    <w:link w:val="Stopka"/>
    <w:uiPriority w:val="99"/>
    <w:rsid w:val="000900E1"/>
  </w:style>
  <w:style w:type="character" w:customStyle="1" w:styleId="st">
    <w:name w:val="st"/>
    <w:basedOn w:val="Domylnaczcionkaakapitu"/>
    <w:rsid w:val="000900E1"/>
  </w:style>
  <w:style w:type="table" w:styleId="Tabela-Siatka">
    <w:name w:val="Table Grid"/>
    <w:basedOn w:val="Standardowy"/>
    <w:uiPriority w:val="59"/>
    <w:rsid w:val="000900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C4675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C46753"/>
    <w:rPr>
      <w:b/>
      <w:bCs/>
    </w:rPr>
  </w:style>
  <w:style w:type="character" w:customStyle="1" w:styleId="n67256colon">
    <w:name w:val="n67256colon"/>
    <w:basedOn w:val="Domylnaczcionkaakapitu"/>
    <w:rsid w:val="007B6A87"/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7B6A87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semiHidden/>
    <w:rsid w:val="007B6A87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7B6A87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semiHidden/>
    <w:rsid w:val="007B6A87"/>
    <w:rPr>
      <w:rFonts w:ascii="Arial" w:eastAsia="Times New Roman" w:hAnsi="Arial" w:cs="Arial"/>
      <w:vanish/>
      <w:sz w:val="16"/>
      <w:szCs w:val="16"/>
      <w:lang w:eastAsia="pl-PL"/>
    </w:rPr>
  </w:style>
  <w:style w:type="character" w:styleId="Uwydatnienie">
    <w:name w:val="Emphasis"/>
    <w:basedOn w:val="Domylnaczcionkaakapitu"/>
    <w:uiPriority w:val="20"/>
    <w:qFormat/>
    <w:rsid w:val="008D1E9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214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47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8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84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43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740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055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51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833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639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44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59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369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2196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410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8849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1524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662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648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870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5620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03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2274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948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0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48F627-BEC1-48ED-A692-E020C6B569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1188</TotalTime>
  <Pages>9</Pages>
  <Words>3144</Words>
  <Characters>18865</Characters>
  <Application>Microsoft Office Word</Application>
  <DocSecurity>0</DocSecurity>
  <Lines>157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iflis</dc:creator>
  <cp:lastModifiedBy>iflis@sm.bialystok.pl</cp:lastModifiedBy>
  <cp:revision>116</cp:revision>
  <cp:lastPrinted>2020-06-19T10:06:00Z</cp:lastPrinted>
  <dcterms:created xsi:type="dcterms:W3CDTF">2017-12-12T13:23:00Z</dcterms:created>
  <dcterms:modified xsi:type="dcterms:W3CDTF">2020-06-19T10:06:00Z</dcterms:modified>
</cp:coreProperties>
</file>