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E897" w14:textId="0A3AFE05" w:rsidR="007B148E" w:rsidRDefault="007B148E" w:rsidP="007B148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Białystok, dnia        </w:t>
      </w:r>
      <w:r w:rsidR="009D0C2F">
        <w:rPr>
          <w:sz w:val="24"/>
          <w:szCs w:val="24"/>
        </w:rPr>
        <w:t>maja</w:t>
      </w:r>
      <w:r w:rsidR="00351ED8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r.</w:t>
      </w:r>
    </w:p>
    <w:p w14:paraId="64B2C504" w14:textId="77777777" w:rsidR="007B148E" w:rsidRDefault="007B148E" w:rsidP="007B148E">
      <w:pPr>
        <w:jc w:val="right"/>
        <w:rPr>
          <w:sz w:val="24"/>
          <w:szCs w:val="24"/>
        </w:rPr>
      </w:pPr>
    </w:p>
    <w:p w14:paraId="393D1454" w14:textId="77777777" w:rsidR="007B148E" w:rsidRDefault="007B148E" w:rsidP="007B148E">
      <w:pPr>
        <w:jc w:val="right"/>
        <w:rPr>
          <w:sz w:val="24"/>
          <w:szCs w:val="24"/>
        </w:rPr>
      </w:pPr>
    </w:p>
    <w:p w14:paraId="7741A73D" w14:textId="77777777" w:rsidR="007B148E" w:rsidRDefault="007B148E" w:rsidP="007B14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kandydatów spełniających wymagania niezbędne na stanowisko:</w:t>
      </w:r>
    </w:p>
    <w:p w14:paraId="2CB9CF5D" w14:textId="77777777" w:rsidR="007B148E" w:rsidRDefault="007B148E" w:rsidP="007B148E">
      <w:pPr>
        <w:jc w:val="center"/>
        <w:rPr>
          <w:rFonts w:ascii="Calibri Light" w:hAnsi="Calibri Light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Aplikant</w:t>
      </w:r>
    </w:p>
    <w:p w14:paraId="6F54F488" w14:textId="77777777" w:rsidR="007B148E" w:rsidRDefault="007B148E" w:rsidP="007B148E">
      <w:pPr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w Straży Miejskiej w Białymstoku ul. Składowa 11, 15-399 Białystok</w:t>
      </w:r>
    </w:p>
    <w:p w14:paraId="2935E5C4" w14:textId="77777777" w:rsidR="007B148E" w:rsidRDefault="007B148E" w:rsidP="007B148E">
      <w:pPr>
        <w:jc w:val="center"/>
        <w:rPr>
          <w:rFonts w:ascii="Calibri Light" w:hAnsi="Calibri Light"/>
          <w:b/>
          <w:sz w:val="24"/>
          <w:szCs w:val="24"/>
        </w:rPr>
      </w:pPr>
    </w:p>
    <w:p w14:paraId="13BC5A76" w14:textId="77777777" w:rsidR="007B148E" w:rsidRDefault="007B148E" w:rsidP="007B148E">
      <w:pPr>
        <w:jc w:val="center"/>
        <w:rPr>
          <w:rFonts w:ascii="Calibri Light" w:hAnsi="Calibri Light"/>
          <w:b/>
          <w:sz w:val="24"/>
          <w:szCs w:val="24"/>
        </w:rPr>
      </w:pPr>
    </w:p>
    <w:p w14:paraId="27DDDF9D" w14:textId="06A30DB2" w:rsidR="00351ED8" w:rsidRDefault="007B148E" w:rsidP="009D0C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Informuję, iż na w/w stanowisko wpłynęł</w:t>
      </w:r>
      <w:r w:rsidR="009D0C2F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9D0C2F">
        <w:rPr>
          <w:sz w:val="24"/>
          <w:szCs w:val="24"/>
        </w:rPr>
        <w:t>1</w:t>
      </w:r>
      <w:r>
        <w:rPr>
          <w:sz w:val="24"/>
          <w:szCs w:val="24"/>
        </w:rPr>
        <w:t xml:space="preserve"> ofert</w:t>
      </w:r>
      <w:r w:rsidR="009D0C2F">
        <w:rPr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 w:rsidR="009D0C2F">
        <w:rPr>
          <w:sz w:val="24"/>
          <w:szCs w:val="24"/>
        </w:rPr>
        <w:t>Kandydatka- Pani Marta Pacewicz zamieszkała w Białymstoku zakwalifikowała się do kolejnego etatu rekrutacji, o czym została powiadomiona telefonicznie.</w:t>
      </w:r>
    </w:p>
    <w:p w14:paraId="41D99059" w14:textId="77777777" w:rsidR="007B148E" w:rsidRDefault="007B148E" w:rsidP="007B148E"/>
    <w:p w14:paraId="52838B42" w14:textId="77777777" w:rsidR="009101D7" w:rsidRDefault="009101D7"/>
    <w:sectPr w:rsidR="00910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C0BFA"/>
    <w:multiLevelType w:val="hybridMultilevel"/>
    <w:tmpl w:val="FA58BE8C"/>
    <w:lvl w:ilvl="0" w:tplc="195672F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5617473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CDA"/>
    <w:rsid w:val="000623C1"/>
    <w:rsid w:val="000E448F"/>
    <w:rsid w:val="00241BC9"/>
    <w:rsid w:val="002C0AAA"/>
    <w:rsid w:val="00351ED8"/>
    <w:rsid w:val="005F5605"/>
    <w:rsid w:val="00675148"/>
    <w:rsid w:val="007B148E"/>
    <w:rsid w:val="007B6E57"/>
    <w:rsid w:val="009101D7"/>
    <w:rsid w:val="009352F8"/>
    <w:rsid w:val="009D0C2F"/>
    <w:rsid w:val="00A417F7"/>
    <w:rsid w:val="00E03499"/>
    <w:rsid w:val="00ED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E33C"/>
  <w15:chartTrackingRefBased/>
  <w15:docId w15:val="{9DE91487-D885-4A96-A9A5-671AF053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48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4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6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E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8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Stasiukiewicz</dc:creator>
  <cp:keywords/>
  <dc:description/>
  <cp:lastModifiedBy>esacharuk</cp:lastModifiedBy>
  <cp:revision>3</cp:revision>
  <cp:lastPrinted>2022-05-30T06:41:00Z</cp:lastPrinted>
  <dcterms:created xsi:type="dcterms:W3CDTF">2022-05-30T06:39:00Z</dcterms:created>
  <dcterms:modified xsi:type="dcterms:W3CDTF">2022-05-30T06:41:00Z</dcterms:modified>
</cp:coreProperties>
</file>