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9F656" w14:textId="1A50A75C" w:rsidR="00DE1395" w:rsidRDefault="00DE1395" w:rsidP="00DE1395">
      <w:pPr>
        <w:spacing w:after="200" w:line="276" w:lineRule="auto"/>
        <w:jc w:val="center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  <w:t xml:space="preserve">Ogłoszenie Nr </w:t>
      </w:r>
      <w:r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  <w:t>6</w:t>
      </w:r>
      <w:r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  <w:t>/2025</w:t>
      </w:r>
    </w:p>
    <w:p w14:paraId="73AC15FC" w14:textId="77777777" w:rsidR="00DE1395" w:rsidRDefault="00DE1395" w:rsidP="00DE1395">
      <w:pPr>
        <w:spacing w:after="200" w:line="276" w:lineRule="auto"/>
        <w:jc w:val="center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  <w:t>Komendant Straży Miejskiej w Białymstoku ogłasza nabór na stanowisko: Zastępca Naczelnika Wydziału Dyżurnych i Monitoringu (w charakterze strażnika miejskiego) w Straży Miejskiej w Białymstoku.</w:t>
      </w:r>
    </w:p>
    <w:p w14:paraId="2BD45A8F" w14:textId="77777777" w:rsidR="00DE1395" w:rsidRDefault="00DE1395" w:rsidP="00DE1395">
      <w:pPr>
        <w:numPr>
          <w:ilvl w:val="0"/>
          <w:numId w:val="1"/>
        </w:numPr>
        <w:spacing w:line="276" w:lineRule="auto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</w:pPr>
      <w:r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  <w:t>Funkcje podstawowe wykonywane na stanowisku (zakres zadań):</w:t>
      </w:r>
    </w:p>
    <w:p w14:paraId="0CA2FD17" w14:textId="77777777" w:rsidR="00DE1395" w:rsidRDefault="00DE1395" w:rsidP="00DE1395">
      <w:pPr>
        <w:spacing w:after="0" w:line="276" w:lineRule="auto"/>
        <w:ind w:left="360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</w:p>
    <w:p w14:paraId="63D4065D" w14:textId="77777777" w:rsidR="00DE1395" w:rsidRDefault="00DE1395" w:rsidP="00DE1395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zastępowanie naczelnika wydziału w czasie jego nieobecności, w zakresie wynikającym z uprawnień służbowych i organizacyjnych,</w:t>
      </w:r>
    </w:p>
    <w:p w14:paraId="580501AA" w14:textId="77777777" w:rsidR="00DE1395" w:rsidRDefault="00DE1395" w:rsidP="00DE1395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reprezentowanie wydziału w imieniu naczelnika, w tym udział w spotkaniach, naradach i zespołach roboczych,</w:t>
      </w:r>
    </w:p>
    <w:p w14:paraId="531DB577" w14:textId="77777777" w:rsidR="00DE1395" w:rsidRDefault="00DE1395" w:rsidP="00DE1395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opracowywanie sprawozdań, analizowanie efektywności działań podejmowanych przez wydział, identyfikowanie problemów i wdrażanie rozwiązań służących poprawie skuteczności oraz jakości pracy,</w:t>
      </w:r>
    </w:p>
    <w:p w14:paraId="35C786D9" w14:textId="77777777" w:rsidR="00DE1395" w:rsidRDefault="00DE1395" w:rsidP="00DE1395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współpraca z Policją, służbami miejskimi oraz innymi podmiotami zewnętrznymi w zakresie wymiany informacji, prowadzenia wspólnych działań oraz koordynacji zadań prewencyjnych,</w:t>
      </w:r>
    </w:p>
    <w:p w14:paraId="428D0CE5" w14:textId="77777777" w:rsidR="00DE1395" w:rsidRDefault="00DE1395" w:rsidP="00DE1395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zarządzanie zespołem dyżurnych, kontrola pełnienia służby dyżurnej oraz pracy operatorów monitoringu,</w:t>
      </w:r>
    </w:p>
    <w:p w14:paraId="383493C5" w14:textId="77777777" w:rsidR="00DE1395" w:rsidRDefault="00DE1395" w:rsidP="00DE1395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nadzór nad przyjmowaniem zgłoszeń od mieszkańców,</w:t>
      </w:r>
    </w:p>
    <w:p w14:paraId="5415B997" w14:textId="77777777" w:rsidR="00DE1395" w:rsidRDefault="00DE1395" w:rsidP="00DE1395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sporządzanie raportów z działań podejmowanych na podstawie zgłoszeń i obserwacji z monitoringu,</w:t>
      </w:r>
    </w:p>
    <w:p w14:paraId="607DCB91" w14:textId="77777777" w:rsidR="00DE1395" w:rsidRDefault="00DE1395" w:rsidP="00DE1395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koordynacja działań z innymi wydziałami Straży Miejskiej,</w:t>
      </w:r>
    </w:p>
    <w:p w14:paraId="54F7613A" w14:textId="77777777" w:rsidR="00DE1395" w:rsidRDefault="00DE1395" w:rsidP="00DE1395">
      <w:pPr>
        <w:numPr>
          <w:ilvl w:val="0"/>
          <w:numId w:val="2"/>
        </w:numPr>
        <w:spacing w:after="0" w:line="276" w:lineRule="auto"/>
        <w:ind w:left="426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wykonywanie czynności służbowych w charakterze strażnika miejskiego, w tym interwencji, kontroli, działań porządkowych i zabezpieczających, zgodnie z posiadanymi uprawnieniami.</w:t>
      </w:r>
    </w:p>
    <w:p w14:paraId="3159C8F6" w14:textId="77777777" w:rsidR="00DE1395" w:rsidRDefault="00DE1395" w:rsidP="00DE1395">
      <w:pPr>
        <w:spacing w:after="0" w:line="276" w:lineRule="auto"/>
        <w:ind w:left="426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</w:p>
    <w:p w14:paraId="5C7F4581" w14:textId="77777777" w:rsidR="00DE1395" w:rsidRDefault="00DE1395" w:rsidP="00DE1395">
      <w:pPr>
        <w:numPr>
          <w:ilvl w:val="0"/>
          <w:numId w:val="1"/>
        </w:numPr>
        <w:spacing w:line="276" w:lineRule="auto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</w:pPr>
      <w:r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  <w:t>Wymagania niezbędne:</w:t>
      </w:r>
    </w:p>
    <w:p w14:paraId="199A524A" w14:textId="77777777" w:rsidR="00DE1395" w:rsidRDefault="00DE1395" w:rsidP="00DE1395">
      <w:pPr>
        <w:numPr>
          <w:ilvl w:val="0"/>
          <w:numId w:val="3"/>
        </w:numPr>
        <w:tabs>
          <w:tab w:val="num" w:pos="720"/>
        </w:tabs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ukończone 21 lat,</w:t>
      </w:r>
    </w:p>
    <w:p w14:paraId="50538DFD" w14:textId="77777777" w:rsidR="00DE1395" w:rsidRDefault="00DE1395" w:rsidP="00DE1395">
      <w:pPr>
        <w:numPr>
          <w:ilvl w:val="0"/>
          <w:numId w:val="3"/>
        </w:numPr>
        <w:tabs>
          <w:tab w:val="num" w:pos="720"/>
        </w:tabs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obywatelstwo polskie,</w:t>
      </w:r>
    </w:p>
    <w:p w14:paraId="307B0A16" w14:textId="77777777" w:rsidR="00DE1395" w:rsidRDefault="00DE1395" w:rsidP="00DE1395">
      <w:pPr>
        <w:numPr>
          <w:ilvl w:val="0"/>
          <w:numId w:val="3"/>
        </w:numPr>
        <w:tabs>
          <w:tab w:val="num" w:pos="720"/>
        </w:tabs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pełna zdolność do czynności prawnych oraz korzystanie z pełni praw publicznych</w:t>
      </w:r>
      <w:r>
        <w:rPr>
          <w:rFonts w:ascii="Cambria" w:eastAsia="Calibri" w:hAnsi="Cambria" w:cs="Times New Roman"/>
          <w:color w:val="EE0000"/>
          <w:kern w:val="0"/>
          <w:sz w:val="24"/>
          <w:szCs w:val="24"/>
          <w14:ligatures w14:val="none"/>
        </w:rPr>
        <w:t>,</w:t>
      </w:r>
    </w:p>
    <w:p w14:paraId="7B3ECC66" w14:textId="77777777" w:rsidR="00DE1395" w:rsidRDefault="00DE1395" w:rsidP="00DE1395">
      <w:pPr>
        <w:numPr>
          <w:ilvl w:val="0"/>
          <w:numId w:val="3"/>
        </w:numPr>
        <w:tabs>
          <w:tab w:val="num" w:pos="720"/>
        </w:tabs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brak prawomocnego wyroku sądu za ścigane z oskarżenia publicznego i umyślnie popełnione przestępstwa lub przestępstwa skarbowego,</w:t>
      </w:r>
    </w:p>
    <w:p w14:paraId="3334602A" w14:textId="77777777" w:rsidR="00DE1395" w:rsidRDefault="00DE1395" w:rsidP="00DE1395">
      <w:pPr>
        <w:numPr>
          <w:ilvl w:val="0"/>
          <w:numId w:val="3"/>
        </w:numPr>
        <w:tabs>
          <w:tab w:val="num" w:pos="720"/>
        </w:tabs>
        <w:spacing w:after="0" w:line="276" w:lineRule="auto"/>
        <w:jc w:val="both"/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  <w:t>wykształcenie wyższe,</w:t>
      </w:r>
    </w:p>
    <w:p w14:paraId="7B59EF84" w14:textId="77777777" w:rsidR="00DE1395" w:rsidRDefault="00DE1395" w:rsidP="00DE1395">
      <w:pPr>
        <w:numPr>
          <w:ilvl w:val="0"/>
          <w:numId w:val="3"/>
        </w:numPr>
        <w:spacing w:after="0" w:line="276" w:lineRule="auto"/>
        <w:contextualSpacing/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  <w:t>minimum 3-letni staż pracy,</w:t>
      </w:r>
    </w:p>
    <w:p w14:paraId="44468700" w14:textId="77777777" w:rsidR="00DE1395" w:rsidRDefault="00DE1395" w:rsidP="00DE1395">
      <w:pPr>
        <w:numPr>
          <w:ilvl w:val="0"/>
          <w:numId w:val="3"/>
        </w:numPr>
        <w:spacing w:after="0" w:line="276" w:lineRule="auto"/>
        <w:contextualSpacing/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  <w:t>sprawność pod względem psychicznym i fizycznym,</w:t>
      </w:r>
    </w:p>
    <w:p w14:paraId="60B5E224" w14:textId="77777777" w:rsidR="00DE1395" w:rsidRDefault="00DE1395" w:rsidP="00DE1395">
      <w:pPr>
        <w:numPr>
          <w:ilvl w:val="0"/>
          <w:numId w:val="3"/>
        </w:numPr>
        <w:spacing w:after="0" w:line="276" w:lineRule="auto"/>
        <w:contextualSpacing/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  <w:t>nienaganna opinia,</w:t>
      </w:r>
    </w:p>
    <w:p w14:paraId="3CB1626F" w14:textId="77777777" w:rsidR="00DE1395" w:rsidRDefault="00DE1395" w:rsidP="00DE1395">
      <w:pPr>
        <w:numPr>
          <w:ilvl w:val="0"/>
          <w:numId w:val="3"/>
        </w:numPr>
        <w:spacing w:after="0" w:line="276" w:lineRule="auto"/>
        <w:contextualSpacing/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  <w:t xml:space="preserve">uregulowany stosunek do służby wojskowej, </w:t>
      </w:r>
    </w:p>
    <w:p w14:paraId="7C1A109D" w14:textId="77777777" w:rsidR="00DE1395" w:rsidRDefault="00DE1395" w:rsidP="00DE1395">
      <w:pPr>
        <w:numPr>
          <w:ilvl w:val="0"/>
          <w:numId w:val="3"/>
        </w:numPr>
        <w:spacing w:after="0" w:line="276" w:lineRule="auto"/>
        <w:contextualSpacing/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  <w:t>ukończone szkolenie podstawowe dla strażników gminnych (miejskich) lub gotowość do jego odbycia po zatrudnieniu,</w:t>
      </w:r>
    </w:p>
    <w:p w14:paraId="0EFC6481" w14:textId="77777777" w:rsidR="00DE1395" w:rsidRDefault="00DE1395" w:rsidP="00DE1395">
      <w:pPr>
        <w:numPr>
          <w:ilvl w:val="0"/>
          <w:numId w:val="3"/>
        </w:numPr>
        <w:spacing w:after="0" w:line="276" w:lineRule="auto"/>
        <w:contextualSpacing/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  <w:t>wysoka kultura osobista, komunikatywność, samodzielność i odporność na presję.</w:t>
      </w:r>
    </w:p>
    <w:p w14:paraId="03A859F2" w14:textId="77777777" w:rsidR="00DE1395" w:rsidRDefault="00DE1395" w:rsidP="00DE1395">
      <w:pPr>
        <w:spacing w:after="0" w:line="276" w:lineRule="auto"/>
        <w:ind w:left="360"/>
        <w:contextualSpacing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</w:p>
    <w:p w14:paraId="6C8F4B6A" w14:textId="77777777" w:rsidR="00DE1395" w:rsidRDefault="00DE1395" w:rsidP="00DE1395">
      <w:pPr>
        <w:numPr>
          <w:ilvl w:val="0"/>
          <w:numId w:val="1"/>
        </w:numPr>
        <w:spacing w:line="276" w:lineRule="auto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</w:pPr>
      <w:r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  <w:t>Wymagania dodatkowe:</w:t>
      </w:r>
    </w:p>
    <w:p w14:paraId="504D0BAE" w14:textId="77777777" w:rsidR="00DE1395" w:rsidRDefault="00DE1395" w:rsidP="00DE1395">
      <w:pPr>
        <w:numPr>
          <w:ilvl w:val="0"/>
          <w:numId w:val="3"/>
        </w:numPr>
        <w:tabs>
          <w:tab w:val="num" w:pos="720"/>
        </w:tabs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doświadczenie w pracy na stanowiskach kierowniczych,</w:t>
      </w:r>
    </w:p>
    <w:p w14:paraId="36C5FAE3" w14:textId="77777777" w:rsidR="00DE1395" w:rsidRDefault="00DE1395" w:rsidP="00DE1395">
      <w:pPr>
        <w:numPr>
          <w:ilvl w:val="0"/>
          <w:numId w:val="3"/>
        </w:numPr>
        <w:tabs>
          <w:tab w:val="num" w:pos="720"/>
        </w:tabs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bardzo dobra znajomości obsługi komputera,</w:t>
      </w:r>
    </w:p>
    <w:p w14:paraId="6436A6C9" w14:textId="77777777" w:rsidR="00DE1395" w:rsidRDefault="00DE1395" w:rsidP="00DE1395">
      <w:pPr>
        <w:numPr>
          <w:ilvl w:val="0"/>
          <w:numId w:val="3"/>
        </w:numPr>
        <w:tabs>
          <w:tab w:val="num" w:pos="720"/>
        </w:tabs>
        <w:spacing w:after="0" w:line="276" w:lineRule="auto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lastRenderedPageBreak/>
        <w:t>dyspozycyjność,</w:t>
      </w:r>
    </w:p>
    <w:p w14:paraId="1FA9626F" w14:textId="77777777" w:rsidR="00DE1395" w:rsidRDefault="00DE1395" w:rsidP="00DE1395">
      <w:pPr>
        <w:numPr>
          <w:ilvl w:val="0"/>
          <w:numId w:val="4"/>
        </w:numPr>
        <w:tabs>
          <w:tab w:val="num" w:pos="426"/>
        </w:tabs>
        <w:spacing w:after="0" w:line="276" w:lineRule="auto"/>
        <w:contextualSpacing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prawo jazdy kat. B,</w:t>
      </w:r>
    </w:p>
    <w:p w14:paraId="40320801" w14:textId="77777777" w:rsidR="00DE1395" w:rsidRDefault="00DE1395" w:rsidP="00DE1395">
      <w:pPr>
        <w:numPr>
          <w:ilvl w:val="0"/>
          <w:numId w:val="4"/>
        </w:numPr>
        <w:spacing w:after="0" w:line="276" w:lineRule="auto"/>
        <w:contextualSpacing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umiejętność organizacji pracy własnej i zespołowej, podejmowania decyzji, działania w sytuacjach stresowych oraz odpowiedzialność za powierzone zadania,</w:t>
      </w:r>
    </w:p>
    <w:p w14:paraId="5A69D35F" w14:textId="77777777" w:rsidR="00DE1395" w:rsidRDefault="00DE1395" w:rsidP="00DE1395">
      <w:pPr>
        <w:numPr>
          <w:ilvl w:val="0"/>
          <w:numId w:val="4"/>
        </w:numPr>
        <w:spacing w:after="0" w:line="276" w:lineRule="auto"/>
        <w:contextualSpacing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znajomość przepisów prawa niezbędnych do wykonywania zadań strażnika miejskiego, w szczególności: ustawy z dnia 29 sierpnia 1997 r. o strażach gminnych, ustawy z dnia 8 marca 1990 r. o samorządzie gminnym, kodeksu wykroczeń, kodeksu postępowania w sprawach o wykroczenia, prawa</w:t>
      </w:r>
      <w:r>
        <w:rPr>
          <w:rFonts w:ascii="Cambria" w:eastAsia="Calibri" w:hAnsi="Cambria" w:cs="Times New Roman"/>
          <w:color w:val="EE0000"/>
          <w:kern w:val="0"/>
          <w:sz w:val="24"/>
          <w:szCs w:val="24"/>
          <w14:ligatures w14:val="none"/>
        </w:rPr>
        <w:t xml:space="preserve"> </w:t>
      </w: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o ruchu drogowym</w:t>
      </w:r>
      <w:r>
        <w:rPr>
          <w:rFonts w:ascii="Cambria" w:eastAsia="Calibri" w:hAnsi="Cambria" w:cs="Times New Roman"/>
          <w:color w:val="EE0000"/>
          <w:kern w:val="0"/>
          <w:sz w:val="24"/>
          <w:szCs w:val="24"/>
          <w14:ligatures w14:val="none"/>
        </w:rPr>
        <w:t>.</w:t>
      </w:r>
    </w:p>
    <w:p w14:paraId="28DEC884" w14:textId="77777777" w:rsidR="00DE1395" w:rsidRDefault="00DE1395" w:rsidP="00DE1395">
      <w:pPr>
        <w:spacing w:after="0" w:line="276" w:lineRule="auto"/>
        <w:ind w:left="426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</w:p>
    <w:p w14:paraId="05BF441A" w14:textId="77777777" w:rsidR="00DE1395" w:rsidRDefault="00DE1395" w:rsidP="00DE1395">
      <w:pPr>
        <w:numPr>
          <w:ilvl w:val="0"/>
          <w:numId w:val="1"/>
        </w:numPr>
        <w:spacing w:after="0" w:line="276" w:lineRule="auto"/>
        <w:ind w:left="426" w:hanging="66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:u w:val="single"/>
          <w14:ligatures w14:val="none"/>
        </w:rPr>
      </w:pPr>
      <w:r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  <w:t>Wymagane dokumenty</w:t>
      </w:r>
      <w:r>
        <w:rPr>
          <w:rFonts w:ascii="Cambria" w:eastAsia="Calibri" w:hAnsi="Cambria" w:cs="Times New Roman"/>
          <w:kern w:val="0"/>
          <w:sz w:val="24"/>
          <w:szCs w:val="24"/>
          <w:u w:val="single"/>
          <w14:ligatures w14:val="none"/>
        </w:rPr>
        <w:t>:</w:t>
      </w:r>
    </w:p>
    <w:p w14:paraId="15A44C40" w14:textId="77777777" w:rsidR="00DE1395" w:rsidRDefault="00DE1395" w:rsidP="00DE1395">
      <w:pPr>
        <w:spacing w:after="0" w:line="276" w:lineRule="auto"/>
        <w:ind w:left="426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:u w:val="single"/>
          <w14:ligatures w14:val="none"/>
        </w:rPr>
      </w:pPr>
    </w:p>
    <w:p w14:paraId="5B0DEC92" w14:textId="77777777" w:rsidR="00DE1395" w:rsidRDefault="00DE1395" w:rsidP="00DE1395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list motywacyjny,</w:t>
      </w:r>
    </w:p>
    <w:p w14:paraId="40397528" w14:textId="77777777" w:rsidR="00DE1395" w:rsidRDefault="00DE1395" w:rsidP="00DE1395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kwestionariusz osobowy lub cv,</w:t>
      </w:r>
    </w:p>
    <w:p w14:paraId="77504A62" w14:textId="77777777" w:rsidR="00DE1395" w:rsidRDefault="00DE1395" w:rsidP="00DE1395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oświadczenie kandydata o korzystaniu z pełni praw publicznych,</w:t>
      </w:r>
    </w:p>
    <w:p w14:paraId="5E427D0C" w14:textId="77777777" w:rsidR="00DE1395" w:rsidRDefault="00DE1395" w:rsidP="00DE1395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oświadczenie kandydata o posiadaniu obywatelstwa polskiego,</w:t>
      </w:r>
    </w:p>
    <w:p w14:paraId="37C4217B" w14:textId="77777777" w:rsidR="00DE1395" w:rsidRDefault="00DE1395" w:rsidP="00DE1395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oświadczenie kandydata o niekaralności (osoba wybrana do zatrudnienia będzie zobowiązana do przedstawienia oryginału aktualnego „Zapytania o udzielenie informacji o osobie” z Krajowego Rejestru Karnego),</w:t>
      </w:r>
    </w:p>
    <w:p w14:paraId="7A4549A4" w14:textId="77777777" w:rsidR="00DE1395" w:rsidRDefault="00DE1395" w:rsidP="00DE1395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oświadczenie kandydata o wyrażeniu zgody na przetwarzanie danych osobowych zawartych w ofercie pracy dla potrzeb niezbędnych do realizacji procesu rekrutacji  o treści: „Na podstawie art. 6 ust. 1 lit. a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U. UE. L. z 2016 r. Nr 119, str. 1) oświadczam, że wyrażam zgodę na przetwarzanie przez administratora, którym jest Komendant Straży Miejskiej w Białymstoku, siedziba: ul. Składowa 11, 15-399 Białystok, moich danych osobowych w celu przeprowadzenia procedury rekrutacji na stanowisko Zastępca Naczelnika Wydziału Dyżurnych i Monitoringu. Powyższa zgoda została wyrażona dobrowolnie zgodnie z art. 4 pkt. 11 RODO</w:t>
      </w:r>
      <w:r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  <w:t>”,</w:t>
      </w:r>
    </w:p>
    <w:p w14:paraId="4F27103D" w14:textId="77777777" w:rsidR="00DE1395" w:rsidRDefault="00DE1395" w:rsidP="00DE1395">
      <w:pPr>
        <w:numPr>
          <w:ilvl w:val="0"/>
          <w:numId w:val="5"/>
        </w:numPr>
        <w:suppressAutoHyphens/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oświadczenie kandydata o zapoznaniu z Procedurą zgłaszania naruszeń prawa oraz podejmowania działań następczych w Straży Miejskiej w Białymstoku o treści:</w:t>
      </w:r>
    </w:p>
    <w:p w14:paraId="28A6D126" w14:textId="77777777" w:rsidR="00DE1395" w:rsidRDefault="00DE1395" w:rsidP="00DE1395">
      <w:pPr>
        <w:suppressAutoHyphens/>
        <w:spacing w:after="0" w:line="276" w:lineRule="auto"/>
        <w:ind w:left="357"/>
        <w:contextualSpacing/>
        <w:jc w:val="both"/>
        <w:rPr>
          <w:rFonts w:ascii="Cambria" w:eastAsia="Calibri" w:hAnsi="Cambria" w:cs="Times New Roman"/>
          <w:color w:val="EE0000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„W związku z rozpoczęciem rekrutacji na stanowisko Zastępca Naczelnika Wydziału Dyżurnych i Monitoringu w Straży Miejskiej w Białymstoku oświadczam, iż na podstawie art. 24 ust. 6 Ustawy o sygnalistach zostałem poinformowany o </w:t>
      </w:r>
      <w:r>
        <w:rPr>
          <w:rFonts w:ascii="Cambria" w:eastAsia="Calibri" w:hAnsi="Cambria" w:cs="Times New Roman"/>
          <w:i/>
          <w:iCs/>
          <w:kern w:val="0"/>
          <w:sz w:val="24"/>
          <w:szCs w:val="24"/>
          <w14:ligatures w14:val="none"/>
        </w:rPr>
        <w:t>Procedurze zgłaszania naruszeń prawa oraz podejmowania działań następczych w Straży Miejskiej w Białymstoku</w:t>
      </w: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.” Procedura dostępna na stronie:</w:t>
      </w:r>
      <w:r>
        <w:rPr>
          <w:rFonts w:ascii="Cambria" w:eastAsia="Calibri" w:hAnsi="Cambria" w:cs="Times New Roman"/>
          <w:color w:val="EE0000"/>
          <w:kern w:val="0"/>
          <w:sz w:val="24"/>
          <w:szCs w:val="24"/>
          <w14:ligatures w14:val="none"/>
        </w:rPr>
        <w:t xml:space="preserve">  </w:t>
      </w:r>
      <w:hyperlink r:id="rId7" w:history="1">
        <w:r>
          <w:rPr>
            <w:rStyle w:val="Hipercze"/>
            <w:rFonts w:ascii="Cambria" w:eastAsia="Calibri" w:hAnsi="Cambria" w:cs="Times New Roman"/>
            <w:kern w:val="0"/>
            <w:sz w:val="24"/>
            <w:szCs w:val="24"/>
            <w14:ligatures w14:val="none"/>
          </w:rPr>
          <w:t>https://smbip.um.bialystok.pl/naruszenia/</w:t>
        </w:r>
      </w:hyperlink>
    </w:p>
    <w:p w14:paraId="22B2623E" w14:textId="77777777" w:rsidR="00DE1395" w:rsidRDefault="00DE1395" w:rsidP="00DE1395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oświadczenie kandydata o zapoznaniu z Procedurą przyjmowania zgłoszeń zewnętrznych oraz podejmowania działań następczych w Straży Miejskiej w Białymstoku</w:t>
      </w:r>
      <w:r>
        <w:rPr>
          <w:rFonts w:ascii="Cambria" w:eastAsia="Calibri" w:hAnsi="Cambria" w:cs="Times New Roman"/>
          <w:i/>
          <w:iCs/>
          <w:kern w:val="0"/>
          <w:sz w:val="24"/>
          <w:szCs w:val="24"/>
          <w14:ligatures w14:val="none"/>
        </w:rPr>
        <w:t xml:space="preserve"> </w:t>
      </w: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o treści: </w:t>
      </w:r>
    </w:p>
    <w:p w14:paraId="306FAA48" w14:textId="77777777" w:rsidR="00DE1395" w:rsidRDefault="00DE1395" w:rsidP="00DE1395">
      <w:pPr>
        <w:spacing w:after="0" w:line="240" w:lineRule="auto"/>
        <w:ind w:left="357"/>
        <w:contextualSpacing/>
        <w:jc w:val="both"/>
        <w:rPr>
          <w:rFonts w:ascii="Cambria" w:eastAsia="Calibri" w:hAnsi="Cambria" w:cs="Times New Roman"/>
          <w:color w:val="EE0000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„W związku z rozpoczęciem rekrutacji na stanowisko Zastępca Naczelnika Wydziału Dyżurnych i Monitoringu w Straży Miejskiej w Białymstoku oświadczam, iż zostałem poinformowany o </w:t>
      </w:r>
      <w:r>
        <w:rPr>
          <w:rFonts w:ascii="Cambria" w:eastAsia="Calibri" w:hAnsi="Cambria" w:cs="Times New Roman"/>
          <w:i/>
          <w:iCs/>
          <w:kern w:val="0"/>
          <w:sz w:val="24"/>
          <w:szCs w:val="24"/>
          <w14:ligatures w14:val="none"/>
        </w:rPr>
        <w:t xml:space="preserve">Procedurze przyjmowania zgłoszeń zewnętrznych oraz podejmowania działań następczych w Straży Miejskiej w Białymstoku.” </w:t>
      </w: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Procedura dostępna na stronie:  </w:t>
      </w:r>
      <w:hyperlink r:id="rId8" w:history="1">
        <w:r>
          <w:rPr>
            <w:rStyle w:val="Hipercze"/>
            <w:rFonts w:ascii="Cambria" w:eastAsia="Calibri" w:hAnsi="Cambria" w:cs="Times New Roman"/>
            <w:kern w:val="0"/>
            <w:sz w:val="24"/>
            <w:szCs w:val="24"/>
            <w14:ligatures w14:val="none"/>
          </w:rPr>
          <w:t>https://smbip.um.bialystok.pl/sygnalisci/</w:t>
        </w:r>
      </w:hyperlink>
      <w:r>
        <w:rPr>
          <w:rFonts w:ascii="Calibri" w:eastAsia="Calibri" w:hAnsi="Calibri" w:cs="Times New Roman"/>
          <w:color w:val="000000" w:themeColor="text1"/>
          <w:kern w:val="0"/>
          <w14:ligatures w14:val="none"/>
        </w:rPr>
        <w:t>,</w:t>
      </w:r>
    </w:p>
    <w:p w14:paraId="46E46A1E" w14:textId="77777777" w:rsidR="00DE1395" w:rsidRDefault="00DE1395" w:rsidP="00DE1395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kserokopia świadectwa ukończenia szkoły,</w:t>
      </w:r>
    </w:p>
    <w:p w14:paraId="43C7D232" w14:textId="77777777" w:rsidR="00DE1395" w:rsidRDefault="00DE1395" w:rsidP="00DE1395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lastRenderedPageBreak/>
        <w:t>kserokopia dokumentu potwierdzającego uregulowany stosunek do służby wojskowej (wpis w książeczce wojskowej o przeniesieniu do rezerwy lub zaświadczenie z WCR),</w:t>
      </w:r>
    </w:p>
    <w:p w14:paraId="63D7A513" w14:textId="77777777" w:rsidR="00DE1395" w:rsidRDefault="00DE1395" w:rsidP="00DE1395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zaświadczenie lekarskie o zdolności do zajęć z wychowania fizycznego z elementami siłowymi oraz przechodzenia sprawdzianów w tym zakresie (wystawione przez lekarza sportowego),</w:t>
      </w:r>
    </w:p>
    <w:p w14:paraId="62E4ACBB" w14:textId="77777777" w:rsidR="00DE1395" w:rsidRDefault="00DE1395" w:rsidP="00DE1395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kserokopie innych dokumentów potwierdzających posiadane umiejętności i wiedzę.</w:t>
      </w:r>
    </w:p>
    <w:p w14:paraId="79C3722C" w14:textId="77777777" w:rsidR="00DE1395" w:rsidRDefault="00DE1395" w:rsidP="00DE1395">
      <w:pPr>
        <w:spacing w:after="0" w:line="276" w:lineRule="auto"/>
        <w:ind w:left="357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</w:p>
    <w:p w14:paraId="5A0005EF" w14:textId="77777777" w:rsidR="00DE1395" w:rsidRDefault="00DE1395" w:rsidP="00DE1395">
      <w:pPr>
        <w:spacing w:after="0" w:line="276" w:lineRule="auto"/>
        <w:ind w:left="720"/>
        <w:contextualSpacing/>
        <w:jc w:val="both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  <w:t>Uwaga!</w:t>
      </w: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 Kandydat, który zamierza skorzystać z uprawnienia, o którym mowa w art. 13a ust. 2 ustawy z dnia 21 listopada 2008r. o pracownikach samorządowych (Dz. U. z 2024 r. poz. 1135) jest obowiązany do złożenia wraz z dokumentami kopii dokumentu potwierdzającego stopień niepełnosprawności</w:t>
      </w:r>
      <w:r>
        <w:rPr>
          <w:rFonts w:ascii="Calibri" w:eastAsia="Calibri" w:hAnsi="Calibri" w:cs="Times New Roman"/>
          <w:kern w:val="0"/>
          <w14:ligatures w14:val="none"/>
        </w:rPr>
        <w:t>.</w:t>
      </w:r>
    </w:p>
    <w:p w14:paraId="4DF076B8" w14:textId="77777777" w:rsidR="00DE1395" w:rsidRDefault="00DE1395" w:rsidP="00DE1395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kern w:val="0"/>
          <w:u w:val="single"/>
          <w14:ligatures w14:val="none"/>
        </w:rPr>
      </w:pPr>
    </w:p>
    <w:p w14:paraId="1D0742F8" w14:textId="77777777" w:rsidR="00DE1395" w:rsidRDefault="00DE1395" w:rsidP="00DE1395">
      <w:pPr>
        <w:numPr>
          <w:ilvl w:val="0"/>
          <w:numId w:val="1"/>
        </w:numPr>
        <w:spacing w:after="0" w:line="276" w:lineRule="auto"/>
        <w:ind w:left="284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</w:pPr>
      <w:r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  <w:t>Termin i miejsce składania dokumentów:</w:t>
      </w:r>
    </w:p>
    <w:p w14:paraId="3AA0DA91" w14:textId="77777777" w:rsidR="00DE1395" w:rsidRDefault="00DE1395" w:rsidP="00DE1395">
      <w:pPr>
        <w:spacing w:after="0" w:line="276" w:lineRule="auto"/>
        <w:ind w:left="284"/>
        <w:contextualSpacing/>
        <w:jc w:val="both"/>
        <w:rPr>
          <w:rFonts w:ascii="Cambria" w:eastAsia="Calibri" w:hAnsi="Cambria" w:cs="Times New Roman"/>
          <w:color w:val="EE0000"/>
          <w:kern w:val="0"/>
          <w:sz w:val="24"/>
          <w:szCs w:val="24"/>
          <w14:ligatures w14:val="none"/>
        </w:rPr>
      </w:pPr>
    </w:p>
    <w:p w14:paraId="47EDC88A" w14:textId="027F5267" w:rsidR="00DE1395" w:rsidRDefault="00DE1395" w:rsidP="00DE1395">
      <w:pPr>
        <w:spacing w:after="0" w:line="276" w:lineRule="auto"/>
        <w:ind w:left="284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Dokumenty w zaklejonych kopertach należy składać do dnia </w:t>
      </w:r>
      <w:r>
        <w:rPr>
          <w:rFonts w:ascii="Cambria" w:eastAsia="Calibri" w:hAnsi="Cambria" w:cs="Times New Roman"/>
          <w:b/>
          <w:bCs/>
          <w:kern w:val="0"/>
          <w:sz w:val="24"/>
          <w:szCs w:val="24"/>
          <w14:ligatures w14:val="none"/>
        </w:rPr>
        <w:t>15</w:t>
      </w:r>
      <w:r>
        <w:rPr>
          <w:rFonts w:ascii="Cambria" w:eastAsia="Calibri" w:hAnsi="Cambria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.11.2025</w:t>
      </w:r>
      <w:r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r.</w:t>
      </w:r>
    </w:p>
    <w:p w14:paraId="08332423" w14:textId="77777777" w:rsidR="00DE1395" w:rsidRDefault="00DE1395" w:rsidP="00DE1395">
      <w:pPr>
        <w:spacing w:after="0" w:line="276" w:lineRule="auto"/>
        <w:ind w:left="284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Na kopercie należy umieścić imię i nazwisko oraz dopisek „Nabór na wolne stanowisko urzędnicze-Zastępca Naczelnika Wydziału Dyżurnych i Monitoringu”.</w:t>
      </w:r>
    </w:p>
    <w:p w14:paraId="2CFE0990" w14:textId="77777777" w:rsidR="00DE1395" w:rsidRDefault="00DE1395" w:rsidP="00DE1395">
      <w:pPr>
        <w:spacing w:after="0" w:line="240" w:lineRule="auto"/>
        <w:ind w:left="284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</w:p>
    <w:p w14:paraId="28C1B1A8" w14:textId="77777777" w:rsidR="00DE1395" w:rsidRDefault="00DE1395" w:rsidP="00DE1395">
      <w:pPr>
        <w:spacing w:after="0" w:line="276" w:lineRule="auto"/>
        <w:ind w:left="284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Miejsce: Straż Miejska w Białymstoku, ul. Składowa 11 p. 310 (Kadry), </w:t>
      </w:r>
    </w:p>
    <w:p w14:paraId="29C9336E" w14:textId="77777777" w:rsidR="00DE1395" w:rsidRDefault="00DE1395" w:rsidP="00DE1395">
      <w:pPr>
        <w:spacing w:after="0" w:line="276" w:lineRule="auto"/>
        <w:ind w:left="284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tel. (85) 8696753.</w:t>
      </w:r>
    </w:p>
    <w:p w14:paraId="26C6BBAF" w14:textId="77777777" w:rsidR="00DE1395" w:rsidRDefault="00DE1395" w:rsidP="00DE1395">
      <w:p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 xml:space="preserve"> </w:t>
      </w:r>
    </w:p>
    <w:p w14:paraId="311AEF4F" w14:textId="77777777" w:rsidR="00DE1395" w:rsidRDefault="00DE1395" w:rsidP="00DE1395">
      <w:pPr>
        <w:numPr>
          <w:ilvl w:val="0"/>
          <w:numId w:val="1"/>
        </w:numPr>
        <w:spacing w:after="0" w:line="276" w:lineRule="auto"/>
        <w:ind w:left="284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</w:pPr>
      <w:r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  <w:t xml:space="preserve">Warunki pracy na zajmowanym stanowisku: </w:t>
      </w:r>
    </w:p>
    <w:p w14:paraId="715B6F28" w14:textId="77777777" w:rsidR="00DE1395" w:rsidRDefault="00DE1395" w:rsidP="00DE1395">
      <w:pPr>
        <w:spacing w:after="0" w:line="276" w:lineRule="auto"/>
        <w:ind w:left="284"/>
        <w:contextualSpacing/>
        <w:jc w:val="both"/>
        <w:rPr>
          <w:rFonts w:ascii="Cambria" w:eastAsia="Calibri" w:hAnsi="Cambria" w:cs="Times New Roman"/>
          <w:color w:val="EE0000"/>
          <w:kern w:val="0"/>
          <w:sz w:val="24"/>
          <w:szCs w:val="24"/>
          <w14:ligatures w14:val="none"/>
        </w:rPr>
      </w:pPr>
    </w:p>
    <w:p w14:paraId="5BC439FB" w14:textId="77777777" w:rsidR="00DE1395" w:rsidRDefault="00DE1395" w:rsidP="00DE1395">
      <w:pPr>
        <w:spacing w:after="0" w:line="276" w:lineRule="auto"/>
        <w:ind w:left="284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Pierwsza umowa o pracę zawarta będzie na czas określony do 12 miesięcy. Praca w systemie zmianowym w porze dziennej i nocnej. </w:t>
      </w:r>
    </w:p>
    <w:p w14:paraId="11F1341E" w14:textId="77777777" w:rsidR="00DE1395" w:rsidRDefault="00DE1395" w:rsidP="00DE1395">
      <w:pPr>
        <w:spacing w:after="0" w:line="240" w:lineRule="auto"/>
        <w:ind w:left="284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</w:p>
    <w:p w14:paraId="6D6925E2" w14:textId="77777777" w:rsidR="00DE1395" w:rsidRDefault="00DE1395" w:rsidP="00DE1395">
      <w:pPr>
        <w:numPr>
          <w:ilvl w:val="0"/>
          <w:numId w:val="1"/>
        </w:numPr>
        <w:spacing w:after="0" w:line="276" w:lineRule="auto"/>
        <w:ind w:left="284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</w:pPr>
      <w:r>
        <w:rPr>
          <w:rFonts w:ascii="Cambria" w:eastAsia="Calibri" w:hAnsi="Cambria" w:cs="Times New Roman"/>
          <w:b/>
          <w:kern w:val="0"/>
          <w:sz w:val="24"/>
          <w:szCs w:val="24"/>
          <w:u w:val="single"/>
          <w14:ligatures w14:val="none"/>
        </w:rPr>
        <w:t>Informacje dodatkowe:</w:t>
      </w:r>
    </w:p>
    <w:p w14:paraId="75DF37C6" w14:textId="77777777" w:rsidR="00DE1395" w:rsidRDefault="00DE1395" w:rsidP="00DE1395">
      <w:pPr>
        <w:spacing w:after="0" w:line="276" w:lineRule="auto"/>
        <w:ind w:left="284"/>
        <w:contextualSpacing/>
        <w:jc w:val="both"/>
        <w:rPr>
          <w:rFonts w:ascii="Cambria" w:eastAsia="Calibri" w:hAnsi="Cambria" w:cs="Times New Roman"/>
          <w:color w:val="EE0000"/>
          <w:kern w:val="0"/>
          <w:sz w:val="24"/>
          <w:szCs w:val="24"/>
          <w14:ligatures w14:val="none"/>
        </w:rPr>
      </w:pPr>
    </w:p>
    <w:p w14:paraId="0F6B9DB2" w14:textId="77777777" w:rsidR="00DE1395" w:rsidRDefault="00DE1395" w:rsidP="00DE1395">
      <w:pPr>
        <w:spacing w:after="0" w:line="276" w:lineRule="auto"/>
        <w:ind w:left="284"/>
        <w:contextualSpacing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W miesiącu poprzedzającym datę upublicznienia ogłoszenia wskaźnik zatrudnienia osób niepełnosprawnych w jednostce, w rozumieniu przepisów o rehabilitacji zawodowej i społecznej oraz zatrudnianiu osób niepełnosprawnych, wynosił poniżej 6%. </w:t>
      </w:r>
    </w:p>
    <w:p w14:paraId="2E8D6565" w14:textId="77777777" w:rsidR="00DE1395" w:rsidRDefault="00DE1395" w:rsidP="00DE1395">
      <w:pPr>
        <w:spacing w:after="0" w:line="276" w:lineRule="auto"/>
        <w:ind w:left="709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</w:p>
    <w:p w14:paraId="0177A238" w14:textId="77777777" w:rsidR="00DE1395" w:rsidRDefault="00DE1395" w:rsidP="00DE1395">
      <w:pPr>
        <w:spacing w:after="0" w:line="276" w:lineRule="auto"/>
        <w:ind w:left="709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</w:p>
    <w:p w14:paraId="6596FF9B" w14:textId="77777777" w:rsidR="00DE1395" w:rsidRDefault="00DE1395" w:rsidP="00DE1395">
      <w:pPr>
        <w:spacing w:after="0" w:line="276" w:lineRule="auto"/>
        <w:ind w:left="709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</w:p>
    <w:p w14:paraId="6CD8BF2A" w14:textId="77777777" w:rsidR="00DE1395" w:rsidRDefault="00DE1395" w:rsidP="00DE1395">
      <w:pPr>
        <w:spacing w:after="0" w:line="276" w:lineRule="auto"/>
        <w:ind w:left="709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</w:p>
    <w:p w14:paraId="522A9C1A" w14:textId="77777777" w:rsidR="00DE1395" w:rsidRDefault="00DE1395" w:rsidP="00DE1395">
      <w:pPr>
        <w:spacing w:after="0" w:line="276" w:lineRule="auto"/>
        <w:ind w:left="709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</w:p>
    <w:p w14:paraId="47B37660" w14:textId="77777777" w:rsidR="00DE1395" w:rsidRDefault="00DE1395" w:rsidP="00DE1395">
      <w:pPr>
        <w:spacing w:after="0" w:line="276" w:lineRule="auto"/>
        <w:ind w:left="709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</w:p>
    <w:p w14:paraId="4AD10E0D" w14:textId="77777777" w:rsidR="00DE1395" w:rsidRDefault="00DE1395" w:rsidP="00DE1395">
      <w:pPr>
        <w:spacing w:after="0" w:line="276" w:lineRule="auto"/>
        <w:ind w:left="709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</w:p>
    <w:p w14:paraId="5114E602" w14:textId="77777777" w:rsidR="00DE1395" w:rsidRDefault="00DE1395" w:rsidP="00DE1395">
      <w:pPr>
        <w:spacing w:after="0" w:line="276" w:lineRule="auto"/>
        <w:ind w:left="709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</w:p>
    <w:p w14:paraId="29C8BA09" w14:textId="77777777" w:rsidR="00DE1395" w:rsidRDefault="00DE1395" w:rsidP="00DE1395">
      <w:pPr>
        <w:spacing w:after="0" w:line="276" w:lineRule="auto"/>
        <w:ind w:left="709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</w:p>
    <w:p w14:paraId="1495C6E9" w14:textId="77777777" w:rsidR="00DE1395" w:rsidRDefault="00DE1395" w:rsidP="00DE1395">
      <w:pPr>
        <w:spacing w:after="0" w:line="276" w:lineRule="auto"/>
        <w:ind w:left="709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</w:p>
    <w:p w14:paraId="50FC91BD" w14:textId="77777777" w:rsidR="00DE1395" w:rsidRDefault="00DE1395" w:rsidP="00DE1395">
      <w:pPr>
        <w:spacing w:after="0" w:line="276" w:lineRule="auto"/>
        <w:ind w:left="709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</w:p>
    <w:p w14:paraId="157F419F" w14:textId="77777777" w:rsidR="00DE1395" w:rsidRDefault="00DE1395" w:rsidP="00DE1395">
      <w:pPr>
        <w:spacing w:after="0" w:line="276" w:lineRule="auto"/>
        <w:ind w:left="709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</w:p>
    <w:p w14:paraId="38D5AC9B" w14:textId="77777777" w:rsidR="00DE1395" w:rsidRDefault="00DE1395" w:rsidP="00DE1395">
      <w:pPr>
        <w:spacing w:after="0" w:line="276" w:lineRule="auto"/>
        <w:ind w:left="709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</w:p>
    <w:p w14:paraId="046FE93D" w14:textId="4E05352C" w:rsidR="00DE1395" w:rsidRDefault="00DE1395" w:rsidP="00DE1395">
      <w:pPr>
        <w:spacing w:after="0" w:line="276" w:lineRule="auto"/>
        <w:ind w:left="709"/>
        <w:contextualSpacing/>
        <w:jc w:val="both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  <w:lastRenderedPageBreak/>
        <w:t>Uwagi:</w:t>
      </w:r>
    </w:p>
    <w:p w14:paraId="54537A03" w14:textId="77777777" w:rsidR="00DE1395" w:rsidRDefault="00DE1395" w:rsidP="00DE1395">
      <w:pPr>
        <w:spacing w:after="0" w:line="276" w:lineRule="auto"/>
        <w:ind w:left="709"/>
        <w:contextualSpacing/>
        <w:jc w:val="both"/>
        <w:rPr>
          <w:rFonts w:ascii="Times New Roman" w:eastAsia="Calibri" w:hAnsi="Times New Roman" w:cs="Times New Roman"/>
          <w:i/>
          <w:color w:val="EE0000"/>
          <w:kern w:val="0"/>
          <w:sz w:val="24"/>
          <w:szCs w:val="24"/>
          <w14:ligatures w14:val="none"/>
        </w:rPr>
      </w:pPr>
    </w:p>
    <w:p w14:paraId="217CAF6A" w14:textId="77777777" w:rsidR="00DE1395" w:rsidRDefault="00DE1395" w:rsidP="00DE1395">
      <w:pPr>
        <w:spacing w:after="0" w:line="276" w:lineRule="auto"/>
        <w:ind w:left="709"/>
        <w:contextualSpacing/>
        <w:jc w:val="both"/>
        <w:rPr>
          <w:rFonts w:ascii="Cambria" w:eastAsia="Calibri" w:hAnsi="Cambria" w:cs="Times New Roman"/>
          <w:i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i/>
          <w:kern w:val="0"/>
          <w:sz w:val="24"/>
          <w:szCs w:val="24"/>
          <w14:ligatures w14:val="none"/>
        </w:rPr>
        <w:t>Kandydaci spełniający wymagania niezbędne, zostaną powiadomieni telefonicznie o terminie dalszej rekrutacji. Numer telefonu należy zawrzeć w kwestionariuszu osobowym lub cv.</w:t>
      </w:r>
    </w:p>
    <w:p w14:paraId="476245AE" w14:textId="77777777" w:rsidR="00DE1395" w:rsidRDefault="00DE1395" w:rsidP="00DE1395">
      <w:pPr>
        <w:spacing w:after="0" w:line="276" w:lineRule="auto"/>
        <w:ind w:left="709"/>
        <w:contextualSpacing/>
        <w:jc w:val="both"/>
        <w:rPr>
          <w:rFonts w:ascii="Cambria" w:eastAsia="Calibri" w:hAnsi="Cambria" w:cs="Times New Roman"/>
          <w:i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i/>
          <w:kern w:val="0"/>
          <w:sz w:val="24"/>
          <w:szCs w:val="24"/>
          <w14:ligatures w14:val="none"/>
        </w:rPr>
        <w:t>Dokumenty, które wpłyną niekompletne lub po upływie wskazanego terminu, nie będą rozpatrywane.</w:t>
      </w:r>
    </w:p>
    <w:p w14:paraId="20180BB0" w14:textId="77777777" w:rsidR="00DE1395" w:rsidRDefault="00DE1395" w:rsidP="00DE1395">
      <w:pPr>
        <w:spacing w:after="0" w:line="276" w:lineRule="auto"/>
        <w:ind w:left="720"/>
        <w:contextualSpacing/>
        <w:jc w:val="both"/>
        <w:rPr>
          <w:rFonts w:ascii="Cambria" w:eastAsia="Calibri" w:hAnsi="Cambria" w:cs="Times New Roman"/>
          <w:i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i/>
          <w:kern w:val="0"/>
          <w:sz w:val="24"/>
          <w:szCs w:val="24"/>
          <w14:ligatures w14:val="none"/>
        </w:rPr>
        <w:t>Dokumenty aplikacyjne po zakończonym postępowaniu rekrutacyjnym zostaną zniszczone.</w:t>
      </w:r>
    </w:p>
    <w:p w14:paraId="558532DB" w14:textId="77777777" w:rsidR="00DE1395" w:rsidRDefault="00DE1395" w:rsidP="00DE1395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</w:pPr>
    </w:p>
    <w:p w14:paraId="71FCE62E" w14:textId="77777777" w:rsidR="00DE1395" w:rsidRDefault="00DE1395" w:rsidP="00DE1395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</w:pPr>
    </w:p>
    <w:p w14:paraId="0E175EC3" w14:textId="77777777" w:rsidR="00DE1395" w:rsidRDefault="00DE1395" w:rsidP="00DE1395">
      <w:pPr>
        <w:spacing w:after="200" w:line="276" w:lineRule="auto"/>
        <w:ind w:left="709"/>
        <w:jc w:val="both"/>
        <w:rPr>
          <w:rFonts w:ascii="Calibri" w:eastAsia="Calibri" w:hAnsi="Calibri" w:cs="Times New Roman"/>
          <w:kern w:val="0"/>
          <w14:ligatures w14:val="none"/>
        </w:rPr>
      </w:pPr>
    </w:p>
    <w:p w14:paraId="319B0F9F" w14:textId="67C96AB7" w:rsidR="00DE1395" w:rsidRDefault="00DE1395" w:rsidP="00DE1395">
      <w:pPr>
        <w:spacing w:after="200" w:line="276" w:lineRule="auto"/>
        <w:ind w:left="709"/>
        <w:jc w:val="both"/>
        <w:rPr>
          <w:rFonts w:ascii="Cambria" w:eastAsia="Calibri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 xml:space="preserve">Białystok, dnia           </w:t>
      </w:r>
      <w:r>
        <w:rPr>
          <w:rFonts w:ascii="Cambria" w:eastAsia="Calibri" w:hAnsi="Cambria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listopada</w:t>
      </w:r>
      <w:r>
        <w:rPr>
          <w:rFonts w:ascii="Cambria" w:eastAsia="Calibri" w:hAnsi="Cambria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2025</w:t>
      </w:r>
      <w:r>
        <w:rPr>
          <w:rFonts w:ascii="Cambria" w:eastAsia="Calibri" w:hAnsi="Cambria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r>
        <w:rPr>
          <w:rFonts w:ascii="Cambria" w:eastAsia="Calibri" w:hAnsi="Cambria" w:cs="Times New Roman"/>
          <w:kern w:val="0"/>
          <w:sz w:val="24"/>
          <w:szCs w:val="24"/>
          <w14:ligatures w14:val="none"/>
        </w:rPr>
        <w:t>r.</w:t>
      </w:r>
    </w:p>
    <w:p w14:paraId="24B303C1" w14:textId="77777777" w:rsidR="00DE1395" w:rsidRDefault="00DE1395" w:rsidP="00DE1395">
      <w:pPr>
        <w:spacing w:after="20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02A3D769" w14:textId="77777777" w:rsidR="00DE1395" w:rsidRDefault="00DE1395" w:rsidP="00DE1395">
      <w:pPr>
        <w:spacing w:after="20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628B97E1" w14:textId="77777777" w:rsidR="00DE1395" w:rsidRDefault="00DE1395" w:rsidP="00DE1395">
      <w:pPr>
        <w:spacing w:after="20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204E908C" w14:textId="77777777" w:rsidR="00DE1395" w:rsidRDefault="00DE1395" w:rsidP="00DE1395">
      <w:pPr>
        <w:spacing w:after="20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010C145E" w14:textId="77777777" w:rsidR="00DE1395" w:rsidRDefault="00DE1395" w:rsidP="00DE1395">
      <w:pPr>
        <w:spacing w:after="20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477614E4" w14:textId="77777777" w:rsidR="00DE1395" w:rsidRDefault="00DE1395" w:rsidP="00DE1395">
      <w:pPr>
        <w:spacing w:after="20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180C5842" w14:textId="77777777" w:rsidR="00DE1395" w:rsidRDefault="00DE1395" w:rsidP="00DE1395">
      <w:pPr>
        <w:spacing w:after="20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2CA28A5C" w14:textId="77777777" w:rsidR="00DE1395" w:rsidRDefault="00DE1395" w:rsidP="00DE1395">
      <w:pPr>
        <w:spacing w:after="20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72A2AF9B" w14:textId="77777777" w:rsidR="00DE1395" w:rsidRDefault="00DE1395" w:rsidP="00DE1395">
      <w:pPr>
        <w:spacing w:after="20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6637B263" w14:textId="77777777" w:rsidR="00DE1395" w:rsidRDefault="00DE1395" w:rsidP="00DE1395">
      <w:pPr>
        <w:spacing w:after="20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01C35B28" w14:textId="77777777" w:rsidR="00DE1395" w:rsidRDefault="00DE1395" w:rsidP="00DE1395">
      <w:pPr>
        <w:spacing w:after="20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3E8CC32E" w14:textId="77777777" w:rsidR="00DE1395" w:rsidRDefault="00DE1395" w:rsidP="00DE1395">
      <w:pPr>
        <w:spacing w:after="20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392897A7" w14:textId="77777777" w:rsidR="00DE1395" w:rsidRDefault="00DE1395" w:rsidP="00DE1395">
      <w:pPr>
        <w:spacing w:after="20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654EA746" w14:textId="77777777" w:rsidR="00DE1395" w:rsidRDefault="00DE1395" w:rsidP="00DE1395">
      <w:pPr>
        <w:spacing w:after="20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15741ED2" w14:textId="77777777" w:rsidR="00DE1395" w:rsidRDefault="00DE1395" w:rsidP="00DE1395">
      <w:pPr>
        <w:spacing w:after="20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22CF1178" w14:textId="77777777" w:rsidR="00DE1395" w:rsidRDefault="00DE1395" w:rsidP="00DE1395">
      <w:pPr>
        <w:spacing w:after="20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7CDDDE64" w14:textId="77777777" w:rsidR="00DE1395" w:rsidRDefault="00DE1395" w:rsidP="00DE1395">
      <w:pPr>
        <w:spacing w:after="20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66A98C33" w14:textId="77777777" w:rsidR="00DE1395" w:rsidRDefault="00DE1395" w:rsidP="00DE1395">
      <w:pPr>
        <w:spacing w:after="20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117473B2" w14:textId="77777777" w:rsidR="00DE1395" w:rsidRDefault="00DE1395" w:rsidP="00DE1395">
      <w:pPr>
        <w:spacing w:after="20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30F1076D" w14:textId="77777777" w:rsidR="00DE1395" w:rsidRDefault="00DE1395" w:rsidP="00DE1395">
      <w:pPr>
        <w:spacing w:after="20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</w:p>
    <w:p w14:paraId="3B872E1C" w14:textId="23312F51" w:rsidR="00DE1395" w:rsidRDefault="00DE1395" w:rsidP="00DE1395">
      <w:pPr>
        <w:spacing w:after="200" w:line="276" w:lineRule="auto"/>
        <w:ind w:left="709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lastRenderedPageBreak/>
        <w:t>KLAUZULA INFORMACYJNA</w:t>
      </w:r>
    </w:p>
    <w:p w14:paraId="4C00B5B9" w14:textId="77777777" w:rsidR="00DE1395" w:rsidRDefault="00DE1395" w:rsidP="00DE1395">
      <w:pPr>
        <w:spacing w:after="200" w:line="276" w:lineRule="auto"/>
        <w:ind w:left="709"/>
        <w:jc w:val="both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Zgodnie z art. 13 ust. 1 i 2 rozporządzenia Parlamentu Europejskiego i Rady (UE) 2016/679 z 27.04.2016 r. w sprawie ochrony osób fizycznych w związku z przetwarzaniem danych osobowych i w sprawie swobodnego przepływu takich danych oraz uchylenia dyrektywy 95/46/WE (ogólne rozporządzenie o ochronie danych) (Dz. U. UE. L. z 2016 r. Nr 119, str. 1) – dalej RODO informuję, że:</w:t>
      </w:r>
    </w:p>
    <w:p w14:paraId="524853F8" w14:textId="77777777" w:rsidR="00DE1395" w:rsidRDefault="00DE1395" w:rsidP="00DE1395">
      <w:pPr>
        <w:spacing w:after="200" w:line="276" w:lineRule="auto"/>
        <w:ind w:left="709"/>
        <w:jc w:val="both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Administratorem Pani/Pana danych osobowych jest Straż Miejska w Białymstoku, ul</w:t>
      </w:r>
      <w:r>
        <w:rPr>
          <w:rFonts w:ascii="Calibri" w:eastAsia="Calibri" w:hAnsi="Calibri" w:cs="Times New Roman"/>
          <w:color w:val="EE0000"/>
          <w:kern w:val="0"/>
          <w14:ligatures w14:val="none"/>
        </w:rPr>
        <w:t>.</w:t>
      </w:r>
      <w:r>
        <w:rPr>
          <w:rFonts w:ascii="Calibri" w:eastAsia="Calibri" w:hAnsi="Calibri" w:cs="Times New Roman"/>
          <w:kern w:val="0"/>
          <w14:ligatures w14:val="none"/>
        </w:rPr>
        <w:t xml:space="preserve"> Składowa 11,  tel. 85 869 67 50, email: </w:t>
      </w:r>
      <w:hyperlink r:id="rId9" w:history="1">
        <w:r>
          <w:rPr>
            <w:rStyle w:val="Hipercze"/>
            <w:rFonts w:ascii="Cambria" w:eastAsia="Calibri" w:hAnsi="Cambria" w:cs="Times New Roman"/>
            <w:kern w:val="0"/>
            <w:sz w:val="24"/>
            <w:szCs w:val="24"/>
            <w14:ligatures w14:val="none"/>
          </w:rPr>
          <w:t>strazmiejska@sm.bialystok.pl</w:t>
        </w:r>
      </w:hyperlink>
      <w:r>
        <w:rPr>
          <w:rFonts w:ascii="Calibri" w:eastAsia="Calibri" w:hAnsi="Calibri" w:cs="Times New Roman"/>
          <w:kern w:val="0"/>
          <w14:ligatures w14:val="none"/>
        </w:rPr>
        <w:t>;</w:t>
      </w:r>
    </w:p>
    <w:p w14:paraId="3BCA4229" w14:textId="77777777" w:rsidR="00DE1395" w:rsidRDefault="00DE1395" w:rsidP="00DE1395">
      <w:pPr>
        <w:spacing w:after="200" w:line="276" w:lineRule="auto"/>
        <w:ind w:left="709"/>
        <w:jc w:val="both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W Straży Miejskiej w Białymstoku wyznaczony został inspektor ochrony danych email: </w:t>
      </w:r>
      <w:hyperlink r:id="rId10" w:history="1">
        <w:r>
          <w:rPr>
            <w:rStyle w:val="Hipercze"/>
            <w:rFonts w:ascii="Cambria" w:eastAsia="Calibri" w:hAnsi="Cambria" w:cs="Times New Roman"/>
            <w:kern w:val="0"/>
            <w:sz w:val="24"/>
            <w:szCs w:val="24"/>
            <w14:ligatures w14:val="none"/>
          </w:rPr>
          <w:t>mzajkowski@sm.bialystok.pl</w:t>
        </w:r>
      </w:hyperlink>
      <w:r>
        <w:rPr>
          <w:rFonts w:ascii="Calibri" w:eastAsia="Calibri" w:hAnsi="Calibri" w:cs="Times New Roman"/>
          <w:kern w:val="0"/>
          <w14:ligatures w14:val="none"/>
        </w:rPr>
        <w:t>, tel. 85 869 68 30;</w:t>
      </w:r>
    </w:p>
    <w:p w14:paraId="5958FC67" w14:textId="77777777" w:rsidR="00DE1395" w:rsidRDefault="00DE1395" w:rsidP="00DE1395">
      <w:pPr>
        <w:spacing w:after="200" w:line="276" w:lineRule="auto"/>
        <w:ind w:left="709"/>
        <w:jc w:val="both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Pani/Pana dane osobowe przetwarzane będą w celu przeprowadzenia procesu rekrutacji na stanowisko </w:t>
      </w:r>
      <w:r>
        <w:rPr>
          <w:rFonts w:ascii="Calibri" w:eastAsia="Calibri" w:hAnsi="Calibri" w:cs="Times New Roman"/>
          <w:bCs/>
          <w:kern w:val="0"/>
          <w14:ligatures w14:val="none"/>
        </w:rPr>
        <w:t xml:space="preserve">Zastępca </w:t>
      </w:r>
      <w:r>
        <w:rPr>
          <w:rFonts w:ascii="Calibri" w:eastAsia="Calibri" w:hAnsi="Calibri" w:cs="Times New Roman"/>
          <w:bCs/>
          <w:color w:val="000000" w:themeColor="text1"/>
          <w:kern w:val="0"/>
          <w14:ligatures w14:val="none"/>
        </w:rPr>
        <w:t>Naczelnika Wydziału Dyżurnych i Monitoringu</w:t>
      </w:r>
      <w:r>
        <w:rPr>
          <w:rFonts w:ascii="Calibri" w:eastAsia="Calibri" w:hAnsi="Calibri" w:cs="Times New Roman"/>
          <w:kern w:val="0"/>
          <w14:ligatures w14:val="none"/>
        </w:rPr>
        <w:t>, na podstawie art. 6 ust. 1 lit. a RODO, na podstawie Pani/Pana dobrowolnej zgody;</w:t>
      </w:r>
    </w:p>
    <w:p w14:paraId="45D7EFA2" w14:textId="77777777" w:rsidR="00DE1395" w:rsidRDefault="00DE1395" w:rsidP="00DE1395">
      <w:pPr>
        <w:spacing w:after="200" w:line="276" w:lineRule="auto"/>
        <w:ind w:left="709"/>
        <w:jc w:val="both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Odbiorcami danych osobowych są: Krajowy Rejestr Karny przy Sądzie Okręgowym w Białymstoku (w związku z zapytaniem o udzielenie informacji o osobie kandydata), R MED. MEDYCYNA PRACY Magda Rogulska Spółka Komandytowa, ul. Stołeczna 7 Białystok (w związku z przeprowadzeniem badań wstępnych lekarskich oraz badań psychologicznych kandydata);</w:t>
      </w:r>
    </w:p>
    <w:p w14:paraId="0810E921" w14:textId="77777777" w:rsidR="00DE1395" w:rsidRDefault="00DE1395" w:rsidP="00DE1395">
      <w:pPr>
        <w:spacing w:after="200" w:line="276" w:lineRule="auto"/>
        <w:ind w:left="709"/>
        <w:jc w:val="both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Dane udostępnione przez kandydata, poza odbiorcami wskazanymi w pkt 4 i instytucjami upoważnionymi z mocy prawa, nie będą podlegały udostępnieniu innym podmiotom;</w:t>
      </w:r>
    </w:p>
    <w:p w14:paraId="0BCC5136" w14:textId="77777777" w:rsidR="00DE1395" w:rsidRDefault="00DE1395" w:rsidP="00DE1395">
      <w:pPr>
        <w:spacing w:after="200" w:line="276" w:lineRule="auto"/>
        <w:ind w:left="709"/>
        <w:jc w:val="both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Pani/Pana dane osobowe nie będą przekazywane do państwa trzeciego ani organizacji międzynarodowej;</w:t>
      </w:r>
    </w:p>
    <w:p w14:paraId="38543D44" w14:textId="77777777" w:rsidR="00DE1395" w:rsidRDefault="00DE1395" w:rsidP="00DE1395">
      <w:pPr>
        <w:spacing w:after="200" w:line="276" w:lineRule="auto"/>
        <w:ind w:left="709"/>
        <w:jc w:val="both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Pani/Pana dane osobowe będą przechowywane przez okres nie dłuższy niż 6 miesięcy</w:t>
      </w:r>
      <w:r>
        <w:rPr>
          <w:rFonts w:ascii="Calibri" w:eastAsia="Calibri" w:hAnsi="Calibri" w:cs="Times New Roman"/>
          <w:kern w:val="0"/>
          <w14:ligatures w14:val="none"/>
        </w:rPr>
        <w:br/>
        <w:t> od dnia zakończenia postępowania rekrutacyjnego. Po tym okresie dane zostaną usunięte. Przed upływem powyższego terminu dane zostaną usunięte w przypadku, gdy ich dalsze przechowywanie stanie się zbędne dla procesu rekrutacyjnego;</w:t>
      </w:r>
    </w:p>
    <w:p w14:paraId="12BF1978" w14:textId="77777777" w:rsidR="00DE1395" w:rsidRDefault="00DE1395" w:rsidP="00DE1395">
      <w:pPr>
        <w:spacing w:after="200" w:line="276" w:lineRule="auto"/>
        <w:ind w:left="709"/>
        <w:jc w:val="both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Posiada Pani/Pan prawo dostępu do treści swoich danych oraz prawo ich sprostowania, usunięcia, ograniczenia przetwarzania, prawo do przenoszenia danych, prawo wniesienia sprzeciwu, prawo do cofnięcia zgody na ich przetwarzanie w dowolnym momencie bez wpływu na zgodność z prawem przetwarzania, którego dokonano na podstawie zgody wyrażonej przed jej cofnięciem;</w:t>
      </w:r>
    </w:p>
    <w:p w14:paraId="4840DA2C" w14:textId="77777777" w:rsidR="00DE1395" w:rsidRDefault="00DE1395" w:rsidP="00DE1395">
      <w:pPr>
        <w:spacing w:after="200" w:line="276" w:lineRule="auto"/>
        <w:ind w:left="709"/>
        <w:jc w:val="both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Ma Pan/Pani prawo wniesienia skargi do Prezesa Urzędu Ochrony Danych Osobowych, gdy uzna Pani/Pan, iż przetwarzanie danych osobowych Pani/Pana dotyczących narusza przepisy RODO;</w:t>
      </w:r>
    </w:p>
    <w:p w14:paraId="7AFEB20E" w14:textId="77777777" w:rsidR="00DE1395" w:rsidRDefault="00DE1395" w:rsidP="00DE1395">
      <w:pPr>
        <w:spacing w:after="200" w:line="276" w:lineRule="auto"/>
        <w:ind w:left="709"/>
        <w:jc w:val="both"/>
        <w:rPr>
          <w:rFonts w:ascii="Calibri" w:eastAsia="Calibri" w:hAnsi="Calibri" w:cs="Times New Roman"/>
          <w:bCs/>
          <w:color w:val="000000" w:themeColor="text1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Podanie przez Pana/Panią danych osobowych jest dobrowolne, ale konieczne dla celów związanych z przeprowadzeniem procesu rekrutacji na stanowisko </w:t>
      </w:r>
      <w:r>
        <w:rPr>
          <w:rFonts w:ascii="Calibri" w:eastAsia="Calibri" w:hAnsi="Calibri" w:cs="Times New Roman"/>
          <w:bCs/>
          <w:color w:val="000000" w:themeColor="text1"/>
          <w:kern w:val="0"/>
          <w14:ligatures w14:val="none"/>
        </w:rPr>
        <w:t>Zastępca Naczelnika Wydziału Dyżurnych i Monitoringu;</w:t>
      </w:r>
    </w:p>
    <w:p w14:paraId="1801CEC1" w14:textId="77777777" w:rsidR="00DE1395" w:rsidRDefault="00DE1395" w:rsidP="00DE1395">
      <w:pPr>
        <w:spacing w:after="200" w:line="276" w:lineRule="auto"/>
        <w:ind w:left="709" w:hanging="709"/>
        <w:jc w:val="both"/>
        <w:rPr>
          <w:rFonts w:ascii="Calibri" w:eastAsia="Calibri" w:hAnsi="Calibri" w:cs="Times New Roman"/>
          <w:color w:val="EE0000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              Pani/Pana dane nie będą przetwarzane w sposób zautomatyzowany, w tym nie będą   profilowane</w:t>
      </w:r>
      <w:r>
        <w:rPr>
          <w:rFonts w:ascii="Calibri" w:eastAsia="Calibri" w:hAnsi="Calibri" w:cs="Times New Roman"/>
          <w:color w:val="EE0000"/>
          <w:kern w:val="0"/>
          <w14:ligatures w14:val="none"/>
        </w:rPr>
        <w:t>.</w:t>
      </w:r>
    </w:p>
    <w:p w14:paraId="0CDDDF0A" w14:textId="77777777" w:rsidR="001E614B" w:rsidRDefault="001E614B"/>
    <w:sectPr w:rsidR="001E614B" w:rsidSect="00DE1395">
      <w:pgSz w:w="11906" w:h="16838"/>
      <w:pgMar w:top="55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8CE6A" w14:textId="77777777" w:rsidR="001B66BE" w:rsidRDefault="001B66BE" w:rsidP="00DE1395">
      <w:pPr>
        <w:spacing w:after="0" w:line="240" w:lineRule="auto"/>
      </w:pPr>
      <w:r>
        <w:separator/>
      </w:r>
    </w:p>
  </w:endnote>
  <w:endnote w:type="continuationSeparator" w:id="0">
    <w:p w14:paraId="3A0BF5E2" w14:textId="77777777" w:rsidR="001B66BE" w:rsidRDefault="001B66BE" w:rsidP="00DE1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8DA1B" w14:textId="77777777" w:rsidR="001B66BE" w:rsidRDefault="001B66BE" w:rsidP="00DE1395">
      <w:pPr>
        <w:spacing w:after="0" w:line="240" w:lineRule="auto"/>
      </w:pPr>
      <w:r>
        <w:separator/>
      </w:r>
    </w:p>
  </w:footnote>
  <w:footnote w:type="continuationSeparator" w:id="0">
    <w:p w14:paraId="5BAE44F5" w14:textId="77777777" w:rsidR="001B66BE" w:rsidRDefault="001B66BE" w:rsidP="00DE13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82439"/>
    <w:multiLevelType w:val="hybridMultilevel"/>
    <w:tmpl w:val="3202F912"/>
    <w:lvl w:ilvl="0" w:tplc="C7DA77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A63B3"/>
    <w:multiLevelType w:val="multilevel"/>
    <w:tmpl w:val="6C020AFC"/>
    <w:lvl w:ilvl="0">
      <w:numFmt w:val="decimal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51061973"/>
    <w:multiLevelType w:val="multilevel"/>
    <w:tmpl w:val="84BA528C"/>
    <w:lvl w:ilvl="0">
      <w:numFmt w:val="decimal"/>
      <w:lvlText w:val="-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77" w:hanging="357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797" w:hanging="357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17" w:hanging="357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37" w:hanging="357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57" w:hanging="357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77" w:hanging="357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397" w:hanging="357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17" w:hanging="357"/>
      </w:pPr>
    </w:lvl>
  </w:abstractNum>
  <w:abstractNum w:abstractNumId="3" w15:restartNumberingAfterBreak="0">
    <w:nsid w:val="56BB1D4F"/>
    <w:multiLevelType w:val="multilevel"/>
    <w:tmpl w:val="6C020AFC"/>
    <w:lvl w:ilvl="0">
      <w:numFmt w:val="decimal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7D091FAB"/>
    <w:multiLevelType w:val="multilevel"/>
    <w:tmpl w:val="6C020AFC"/>
    <w:lvl w:ilvl="0">
      <w:numFmt w:val="decimal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757754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3274344">
    <w:abstractNumId w:val="1"/>
  </w:num>
  <w:num w:numId="3" w16cid:durableId="1543129024">
    <w:abstractNumId w:val="4"/>
  </w:num>
  <w:num w:numId="4" w16cid:durableId="1023437154">
    <w:abstractNumId w:val="3"/>
  </w:num>
  <w:num w:numId="5" w16cid:durableId="8917733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395"/>
    <w:rsid w:val="001B66BE"/>
    <w:rsid w:val="001E614B"/>
    <w:rsid w:val="0025148D"/>
    <w:rsid w:val="00731973"/>
    <w:rsid w:val="00DE1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71826D"/>
  <w15:chartTrackingRefBased/>
  <w15:docId w15:val="{1BDBFCCC-352F-479A-8D69-E00353FB9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1395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DE1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E1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13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1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13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13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13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13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E13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13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E13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13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139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E139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E139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139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139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E139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E1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E1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E13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E1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E1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E139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E139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E139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E13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E139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E139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DE1395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E13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1395"/>
  </w:style>
  <w:style w:type="paragraph" w:styleId="Stopka">
    <w:name w:val="footer"/>
    <w:basedOn w:val="Normalny"/>
    <w:link w:val="StopkaZnak"/>
    <w:uiPriority w:val="99"/>
    <w:unhideWhenUsed/>
    <w:rsid w:val="00DE13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13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bip.um.bialystok.pl/sygnalisc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mbip.um.bialystok.pl/naruszeni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mzajkowski@sm.bialystok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razmiejska@s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1407</Words>
  <Characters>8444</Characters>
  <Application>Microsoft Office Word</Application>
  <DocSecurity>0</DocSecurity>
  <Lines>70</Lines>
  <Paragraphs>19</Paragraphs>
  <ScaleCrop>false</ScaleCrop>
  <Company/>
  <LinksUpToDate>false</LinksUpToDate>
  <CharactersWithSpaces>9832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Stasiukiewicz</dc:creator>
  <cp:keywords/>
  <dc:description/>
  <cp:lastModifiedBy>Karolina Stasiukiewicz</cp:lastModifiedBy>
  <cp:revision>1</cp:revision>
  <cp:lastPrinted>2025-11-05T06:10:00Z</cp:lastPrinted>
  <dcterms:created xsi:type="dcterms:W3CDTF">2025-11-05T06:08:00Z</dcterms:created>
  <dcterms:modified xsi:type="dcterms:W3CDTF">2025-11-05T06:13:00Z</dcterms:modified>
</cp:coreProperties>
</file>