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31F2" w14:textId="1F420608" w:rsidR="00371F1E" w:rsidRDefault="000E7FDD" w:rsidP="00371F1E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>WYKAZ KONTROLI ZEWNĘTRZNYCH PRZEPROWADZONYCH W 20</w:t>
      </w:r>
      <w:r w:rsidR="00786E83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284889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E158B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ROKU </w:t>
      </w:r>
    </w:p>
    <w:p w14:paraId="1F741038" w14:textId="57CA631D" w:rsidR="00880EF3" w:rsidRPr="00E158B5" w:rsidRDefault="000E7FDD" w:rsidP="006A272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E158B5">
        <w:rPr>
          <w:rFonts w:ascii="Times New Roman" w:hAnsi="Times New Roman"/>
          <w:b/>
          <w:sz w:val="24"/>
          <w:szCs w:val="24"/>
          <w:lang w:eastAsia="pl-PL"/>
        </w:rPr>
        <w:t>W STRAŻY</w:t>
      </w:r>
      <w:r w:rsidR="009C4410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E158B5">
        <w:rPr>
          <w:rFonts w:ascii="Times New Roman" w:hAnsi="Times New Roman"/>
          <w:b/>
          <w:sz w:val="24"/>
          <w:szCs w:val="24"/>
          <w:lang w:eastAsia="pl-PL"/>
        </w:rPr>
        <w:t>MIEJSKIEJ W BIAŁYMSTOKU</w:t>
      </w:r>
    </w:p>
    <w:p w14:paraId="429EFF33" w14:textId="77FBD2F0" w:rsidR="00880EF3" w:rsidRDefault="00880EF3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12D8358E" w14:textId="77777777" w:rsidR="00C35D9A" w:rsidRPr="00E158B5" w:rsidRDefault="00C35D9A" w:rsidP="00066E9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"/>
        <w:gridCol w:w="4252"/>
        <w:gridCol w:w="6486"/>
        <w:gridCol w:w="2258"/>
      </w:tblGrid>
      <w:tr w:rsidR="00E158B5" w:rsidRPr="005F71BE" w14:paraId="0736E5B2" w14:textId="77777777" w:rsidTr="00284889">
        <w:tc>
          <w:tcPr>
            <w:tcW w:w="978" w:type="dxa"/>
            <w:vAlign w:val="center"/>
          </w:tcPr>
          <w:p w14:paraId="68B10C9C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  <w:p w14:paraId="6B3DA8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252" w:type="dxa"/>
            <w:vAlign w:val="center"/>
          </w:tcPr>
          <w:p w14:paraId="377B91F7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Jednostka</w:t>
            </w:r>
          </w:p>
          <w:p w14:paraId="1A9B8A46" w14:textId="48FD674B" w:rsidR="00E158B5" w:rsidRPr="00371F1E" w:rsidRDefault="006C4724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ontrolująca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E158B5"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/ organ</w:t>
            </w:r>
          </w:p>
          <w:p w14:paraId="5C14553A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kontrolujący</w:t>
            </w:r>
          </w:p>
        </w:tc>
        <w:tc>
          <w:tcPr>
            <w:tcW w:w="6486" w:type="dxa"/>
            <w:vAlign w:val="center"/>
          </w:tcPr>
          <w:p w14:paraId="13167BF2" w14:textId="77777777" w:rsidR="00E158B5" w:rsidRPr="00371F1E" w:rsidRDefault="00066E9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Temat kontroli</w:t>
            </w:r>
          </w:p>
        </w:tc>
        <w:tc>
          <w:tcPr>
            <w:tcW w:w="2258" w:type="dxa"/>
            <w:vAlign w:val="center"/>
          </w:tcPr>
          <w:p w14:paraId="609DBFA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Sposób</w:t>
            </w:r>
          </w:p>
          <w:p w14:paraId="1ECDD06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udostępniania</w:t>
            </w:r>
          </w:p>
          <w:p w14:paraId="58C16A8B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dokumentacji</w:t>
            </w:r>
          </w:p>
          <w:p w14:paraId="0F212FE4" w14:textId="77777777" w:rsidR="00E158B5" w:rsidRPr="00371F1E" w:rsidRDefault="00E158B5" w:rsidP="00272EC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1F1E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z kontroli</w:t>
            </w:r>
          </w:p>
        </w:tc>
      </w:tr>
      <w:tr w:rsidR="00786E83" w:rsidRPr="00272ECE" w14:paraId="50629014" w14:textId="77777777" w:rsidTr="00284889">
        <w:tc>
          <w:tcPr>
            <w:tcW w:w="978" w:type="dxa"/>
            <w:vAlign w:val="center"/>
          </w:tcPr>
          <w:p w14:paraId="6D22B692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252" w:type="dxa"/>
          </w:tcPr>
          <w:p w14:paraId="67C2FEA4" w14:textId="01F9CE3C" w:rsidR="00786E83" w:rsidRPr="00272ECE" w:rsidRDefault="00786E83" w:rsidP="00272ECE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sz w:val="24"/>
                <w:szCs w:val="24"/>
              </w:rPr>
              <w:t>P</w:t>
            </w:r>
            <w:r w:rsidR="00284889">
              <w:rPr>
                <w:rFonts w:ascii="Times New Roman" w:hAnsi="Times New Roman"/>
                <w:sz w:val="24"/>
                <w:szCs w:val="24"/>
              </w:rPr>
              <w:t>owiatowy Urząd Pracy w Białymstoku</w:t>
            </w:r>
          </w:p>
        </w:tc>
        <w:tc>
          <w:tcPr>
            <w:tcW w:w="6486" w:type="dxa"/>
          </w:tcPr>
          <w:p w14:paraId="3EAFC04E" w14:textId="1F806F9C" w:rsidR="00786E83" w:rsidRPr="00272ECE" w:rsidRDefault="00284889" w:rsidP="00284889">
            <w:pPr>
              <w:autoSpaceDE w:val="0"/>
              <w:autoSpaceDN w:val="0"/>
              <w:adjustRightInd w:val="0"/>
              <w:spacing w:before="240" w:after="24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Prawidłowość realizacji Umowy nr 7/ST/FP/2025 z dnia                20 lutego 2025 r. o zorganizowanie stażu osobie bezrobotnej skierowanej przez Powiatowy Urząd Pracy w Białymstoku  </w:t>
            </w:r>
          </w:p>
        </w:tc>
        <w:tc>
          <w:tcPr>
            <w:tcW w:w="2258" w:type="dxa"/>
            <w:vAlign w:val="center"/>
          </w:tcPr>
          <w:p w14:paraId="77714B4C" w14:textId="77777777" w:rsidR="00786E83" w:rsidRPr="00272ECE" w:rsidRDefault="00786E83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  <w:tr w:rsidR="00977214" w:rsidRPr="00272ECE" w14:paraId="4B45AB78" w14:textId="77777777" w:rsidTr="00284889">
        <w:tc>
          <w:tcPr>
            <w:tcW w:w="978" w:type="dxa"/>
            <w:vAlign w:val="center"/>
          </w:tcPr>
          <w:p w14:paraId="5154A172" w14:textId="262CAB70" w:rsidR="00977214" w:rsidRPr="00272ECE" w:rsidRDefault="00272ECE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2" w:type="dxa"/>
          </w:tcPr>
          <w:p w14:paraId="36C281E9" w14:textId="77DFB455" w:rsidR="00E3438F" w:rsidRPr="00272ECE" w:rsidRDefault="00E3438F" w:rsidP="00E3438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Okręgowy Inspektorat Pracy                      w Białymstoku</w:t>
            </w: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486" w:type="dxa"/>
          </w:tcPr>
          <w:p w14:paraId="5EFE85E9" w14:textId="47A26567" w:rsidR="00977214" w:rsidRPr="00272ECE" w:rsidRDefault="00E3438F" w:rsidP="00272ECE">
            <w:pPr>
              <w:autoSpaceDE w:val="0"/>
              <w:autoSpaceDN w:val="0"/>
              <w:adjustRightInd w:val="0"/>
              <w:spacing w:before="240" w:after="240" w:line="360" w:lineRule="auto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Badanie okoliczności i przyczyn zbiorowego wypadku przy pracy strażników.</w:t>
            </w:r>
          </w:p>
        </w:tc>
        <w:tc>
          <w:tcPr>
            <w:tcW w:w="2258" w:type="dxa"/>
            <w:vAlign w:val="center"/>
          </w:tcPr>
          <w:p w14:paraId="6564134F" w14:textId="77777777" w:rsidR="00977214" w:rsidRPr="00272ECE" w:rsidRDefault="00977214" w:rsidP="00272ECE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 w:rsidRPr="00272ECE"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Na wniosek</w:t>
            </w:r>
          </w:p>
        </w:tc>
      </w:tr>
    </w:tbl>
    <w:p w14:paraId="4ACFF867" w14:textId="77777777" w:rsidR="00880EF3" w:rsidRPr="00E158B5" w:rsidRDefault="00880EF3" w:rsidP="00066E95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sectPr w:rsidR="00880EF3" w:rsidRPr="00E158B5" w:rsidSect="007E67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96"/>
    <w:rsid w:val="00066E95"/>
    <w:rsid w:val="000E7FDD"/>
    <w:rsid w:val="00115C56"/>
    <w:rsid w:val="001320E4"/>
    <w:rsid w:val="00140633"/>
    <w:rsid w:val="00197B5F"/>
    <w:rsid w:val="00240C9E"/>
    <w:rsid w:val="00270A9D"/>
    <w:rsid w:val="00272ECE"/>
    <w:rsid w:val="00284889"/>
    <w:rsid w:val="00340656"/>
    <w:rsid w:val="00356CD0"/>
    <w:rsid w:val="003668DC"/>
    <w:rsid w:val="00371F1E"/>
    <w:rsid w:val="003B60F5"/>
    <w:rsid w:val="004374A0"/>
    <w:rsid w:val="004F20ED"/>
    <w:rsid w:val="005772D5"/>
    <w:rsid w:val="005F4208"/>
    <w:rsid w:val="005F71BE"/>
    <w:rsid w:val="006044A2"/>
    <w:rsid w:val="006A272B"/>
    <w:rsid w:val="006C4724"/>
    <w:rsid w:val="007732F9"/>
    <w:rsid w:val="00786E83"/>
    <w:rsid w:val="007B0C1F"/>
    <w:rsid w:val="007E6796"/>
    <w:rsid w:val="00880EF3"/>
    <w:rsid w:val="00977214"/>
    <w:rsid w:val="009C4410"/>
    <w:rsid w:val="00B727A2"/>
    <w:rsid w:val="00BB342A"/>
    <w:rsid w:val="00C35D9A"/>
    <w:rsid w:val="00E158B5"/>
    <w:rsid w:val="00E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73A"/>
  <w15:chartTrackingRefBased/>
  <w15:docId w15:val="{275C2121-551B-42BA-B4F2-1DD58CD6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5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4065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wradziszewski</dc:creator>
  <cp:keywords/>
  <cp:lastModifiedBy>S M</cp:lastModifiedBy>
  <cp:revision>5</cp:revision>
  <cp:lastPrinted>2022-01-17T08:33:00Z</cp:lastPrinted>
  <dcterms:created xsi:type="dcterms:W3CDTF">2022-01-17T08:40:00Z</dcterms:created>
  <dcterms:modified xsi:type="dcterms:W3CDTF">2026-01-21T08:40:00Z</dcterms:modified>
</cp:coreProperties>
</file>